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66" w:rsidRPr="000948EE" w:rsidRDefault="00811766" w:rsidP="00F84D53">
      <w:pPr>
        <w:rPr>
          <w:b/>
          <w:sz w:val="28"/>
          <w:szCs w:val="28"/>
        </w:rPr>
      </w:pPr>
      <w:bookmarkStart w:id="0" w:name="_GoBack"/>
      <w:bookmarkEnd w:id="0"/>
      <w:r w:rsidRPr="000948EE">
        <w:rPr>
          <w:b/>
          <w:sz w:val="28"/>
          <w:szCs w:val="28"/>
        </w:rPr>
        <w:t>MYRSKYLÄN SEURAKUNTA / Kirkkovaltuusto</w:t>
      </w:r>
      <w:r w:rsidRPr="000948EE">
        <w:rPr>
          <w:b/>
          <w:sz w:val="28"/>
          <w:szCs w:val="28"/>
        </w:rPr>
        <w:tab/>
      </w:r>
      <w:r w:rsidR="00942615">
        <w:rPr>
          <w:b/>
          <w:sz w:val="28"/>
          <w:szCs w:val="28"/>
        </w:rPr>
        <w:tab/>
      </w:r>
      <w:r w:rsidR="00BE28E6">
        <w:rPr>
          <w:b/>
          <w:sz w:val="28"/>
          <w:szCs w:val="28"/>
        </w:rPr>
        <w:t>PÖYTÄKIRJA</w:t>
      </w:r>
      <w:r w:rsidR="00942615">
        <w:rPr>
          <w:b/>
          <w:sz w:val="28"/>
          <w:szCs w:val="28"/>
        </w:rPr>
        <w:t xml:space="preserve"> </w:t>
      </w:r>
      <w:r w:rsidR="00961CF1">
        <w:rPr>
          <w:b/>
          <w:sz w:val="28"/>
          <w:szCs w:val="28"/>
        </w:rPr>
        <w:t>4</w:t>
      </w:r>
      <w:r w:rsidR="00896CEB">
        <w:rPr>
          <w:b/>
          <w:sz w:val="28"/>
          <w:szCs w:val="28"/>
        </w:rPr>
        <w:t xml:space="preserve"> </w:t>
      </w:r>
      <w:r>
        <w:rPr>
          <w:b/>
          <w:sz w:val="28"/>
          <w:szCs w:val="28"/>
        </w:rPr>
        <w:t>– 201</w:t>
      </w:r>
      <w:r w:rsidR="00793BB8">
        <w:rPr>
          <w:b/>
          <w:sz w:val="28"/>
          <w:szCs w:val="28"/>
        </w:rPr>
        <w:t>5</w:t>
      </w:r>
      <w:r w:rsidRPr="000948EE">
        <w:rPr>
          <w:b/>
          <w:sz w:val="28"/>
          <w:szCs w:val="28"/>
        </w:rPr>
        <w:t xml:space="preserve"> </w:t>
      </w:r>
    </w:p>
    <w:p w:rsidR="00811766" w:rsidRDefault="00811766" w:rsidP="00F84D53">
      <w:pPr>
        <w:rPr>
          <w:b/>
        </w:rPr>
      </w:pPr>
      <w:r>
        <w:rPr>
          <w:b/>
        </w:rPr>
        <w:t>Aika:</w:t>
      </w:r>
      <w:r>
        <w:rPr>
          <w:b/>
        </w:rPr>
        <w:tab/>
      </w:r>
      <w:r w:rsidR="00961CF1">
        <w:rPr>
          <w:b/>
        </w:rPr>
        <w:t>Ke</w:t>
      </w:r>
      <w:r w:rsidR="000D05F2">
        <w:rPr>
          <w:b/>
        </w:rPr>
        <w:t xml:space="preserve"> </w:t>
      </w:r>
      <w:proofErr w:type="gramStart"/>
      <w:r w:rsidR="000D05F2">
        <w:rPr>
          <w:b/>
        </w:rPr>
        <w:t>09.12.2015</w:t>
      </w:r>
      <w:proofErr w:type="gramEnd"/>
      <w:r>
        <w:rPr>
          <w:b/>
        </w:rPr>
        <w:t xml:space="preserve"> klo 1</w:t>
      </w:r>
      <w:r w:rsidR="00793BB8">
        <w:rPr>
          <w:b/>
        </w:rPr>
        <w:t>8</w:t>
      </w:r>
      <w:r>
        <w:rPr>
          <w:b/>
        </w:rPr>
        <w:t>.00</w:t>
      </w:r>
    </w:p>
    <w:p w:rsidR="00811766" w:rsidRDefault="00811766" w:rsidP="00F84D53">
      <w:pPr>
        <w:rPr>
          <w:b/>
        </w:rPr>
      </w:pPr>
      <w:r>
        <w:rPr>
          <w:b/>
        </w:rPr>
        <w:t>Paikka:</w:t>
      </w:r>
      <w:r>
        <w:rPr>
          <w:b/>
        </w:rPr>
        <w:tab/>
        <w:t>Seurakuntakoti, Keskustie 2, Myrskylä</w:t>
      </w:r>
    </w:p>
    <w:p w:rsidR="00942615" w:rsidRDefault="00811766" w:rsidP="00F84D53">
      <w:pPr>
        <w:pStyle w:val="Otsikko1"/>
        <w:spacing w:line="276" w:lineRule="auto"/>
        <w:rPr>
          <w:rFonts w:ascii="Calibri" w:hAnsi="Calibri"/>
          <w:b w:val="0"/>
        </w:rPr>
      </w:pPr>
      <w:r>
        <w:rPr>
          <w:rFonts w:ascii="Calibri" w:hAnsi="Calibri"/>
          <w:b w:val="0"/>
        </w:rPr>
        <w:t>Jäsenet:</w:t>
      </w:r>
      <w:r>
        <w:rPr>
          <w:rFonts w:ascii="Calibri" w:hAnsi="Calibri"/>
          <w:b w:val="0"/>
        </w:rPr>
        <w:tab/>
      </w:r>
      <w:r w:rsidR="00942615" w:rsidRPr="00882028">
        <w:rPr>
          <w:rFonts w:ascii="Calibri" w:hAnsi="Calibri"/>
          <w:b w:val="0"/>
        </w:rPr>
        <w:t>Sjölund Henrik</w:t>
      </w:r>
      <w:r w:rsidR="004C6BB7">
        <w:rPr>
          <w:rFonts w:ascii="Calibri" w:hAnsi="Calibri"/>
          <w:b w:val="0"/>
        </w:rPr>
        <w:tab/>
        <w:t>kirkkovaltuuston puheenjohtaja</w:t>
      </w:r>
      <w:r w:rsidR="00942615">
        <w:rPr>
          <w:rFonts w:ascii="Calibri" w:hAnsi="Calibri"/>
          <w:b w:val="0"/>
        </w:rPr>
        <w:tab/>
      </w:r>
    </w:p>
    <w:p w:rsidR="00DE651B" w:rsidRDefault="00942615" w:rsidP="00DE651B">
      <w:pPr>
        <w:pStyle w:val="Otsikko1"/>
        <w:spacing w:line="276" w:lineRule="auto"/>
        <w:ind w:left="1304" w:hanging="1304"/>
      </w:pPr>
      <w:r>
        <w:rPr>
          <w:rFonts w:ascii="Calibri" w:hAnsi="Calibri"/>
        </w:rPr>
        <w:tab/>
      </w:r>
      <w:r w:rsidR="00DE651B" w:rsidRPr="00DE651B">
        <w:rPr>
          <w:rFonts w:ascii="Calibri" w:hAnsi="Calibri"/>
          <w:b w:val="0"/>
        </w:rPr>
        <w:t>Fabritius Markku</w:t>
      </w:r>
      <w:r w:rsidR="00DE651B" w:rsidRPr="00DE651B">
        <w:rPr>
          <w:rFonts w:ascii="Calibri" w:hAnsi="Calibri"/>
          <w:b w:val="0"/>
        </w:rPr>
        <w:tab/>
      </w:r>
      <w:r w:rsidR="004C6BB7" w:rsidRPr="00DE651B">
        <w:rPr>
          <w:rFonts w:ascii="Calibri" w:hAnsi="Calibri"/>
          <w:b w:val="0"/>
        </w:rPr>
        <w:t>kirkkovaltuuston varapuheenjohtaja</w:t>
      </w:r>
      <w:r w:rsidR="004964D0">
        <w:rPr>
          <w:rFonts w:ascii="Calibri" w:hAnsi="Calibri"/>
        </w:rPr>
        <w:br/>
      </w:r>
      <w:r w:rsidR="00DE651B" w:rsidRPr="00DE651B">
        <w:rPr>
          <w:rFonts w:ascii="Calibri" w:hAnsi="Calibri"/>
          <w:b w:val="0"/>
        </w:rPr>
        <w:t>Hämäläinen Maria</w:t>
      </w:r>
      <w:r w:rsidR="002075A4">
        <w:rPr>
          <w:rFonts w:ascii="Calibri" w:hAnsi="Calibri"/>
          <w:b w:val="0"/>
        </w:rPr>
        <w:tab/>
        <w:t>poissa</w:t>
      </w:r>
      <w:r w:rsidR="00DE651B" w:rsidRPr="00DE651B">
        <w:rPr>
          <w:rFonts w:ascii="Calibri" w:hAnsi="Calibri"/>
          <w:b w:val="0"/>
        </w:rPr>
        <w:br/>
      </w:r>
      <w:r w:rsidR="00DE651B" w:rsidRPr="00DE651B">
        <w:rPr>
          <w:b w:val="0"/>
        </w:rPr>
        <w:t>Ikonen Virpi</w:t>
      </w:r>
    </w:p>
    <w:p w:rsidR="00DE651B" w:rsidRPr="00226367" w:rsidRDefault="00DE651B" w:rsidP="00DE651B">
      <w:pPr>
        <w:ind w:left="1304"/>
        <w:rPr>
          <w:lang w:eastAsia="fi-FI"/>
        </w:rPr>
      </w:pPr>
      <w:r>
        <w:rPr>
          <w:lang w:eastAsia="fi-FI"/>
        </w:rPr>
        <w:t>Keisala Keijo</w:t>
      </w:r>
    </w:p>
    <w:p w:rsidR="00DE651B" w:rsidRDefault="00DE651B" w:rsidP="00DE651B">
      <w:pPr>
        <w:pStyle w:val="Otsikko1"/>
        <w:spacing w:line="276" w:lineRule="auto"/>
        <w:ind w:left="1304"/>
        <w:rPr>
          <w:rFonts w:ascii="Calibri" w:hAnsi="Calibri"/>
          <w:b w:val="0"/>
        </w:rPr>
      </w:pPr>
      <w:r>
        <w:rPr>
          <w:rFonts w:ascii="Calibri" w:hAnsi="Calibri"/>
          <w:b w:val="0"/>
        </w:rPr>
        <w:t>Lindgren Sten</w:t>
      </w:r>
    </w:p>
    <w:p w:rsidR="00DE651B" w:rsidRPr="00B249D1" w:rsidRDefault="00DE651B" w:rsidP="00DE651B">
      <w:pPr>
        <w:rPr>
          <w:lang w:eastAsia="fi-FI"/>
        </w:rPr>
      </w:pPr>
      <w:r>
        <w:rPr>
          <w:lang w:eastAsia="fi-FI"/>
        </w:rPr>
        <w:tab/>
        <w:t>Lydecken Eeva</w:t>
      </w:r>
    </w:p>
    <w:p w:rsidR="00DE651B" w:rsidRDefault="00DE651B" w:rsidP="00DE651B">
      <w:pPr>
        <w:pStyle w:val="Otsikko1"/>
        <w:spacing w:line="276" w:lineRule="auto"/>
        <w:ind w:left="1304"/>
        <w:rPr>
          <w:rFonts w:ascii="Calibri" w:hAnsi="Calibri"/>
          <w:b w:val="0"/>
        </w:rPr>
      </w:pPr>
      <w:r w:rsidRPr="00882028">
        <w:rPr>
          <w:rFonts w:ascii="Calibri" w:hAnsi="Calibri"/>
          <w:b w:val="0"/>
        </w:rPr>
        <w:t>Lähdemäki Marja</w:t>
      </w:r>
    </w:p>
    <w:p w:rsidR="00DE651B" w:rsidRDefault="00DE651B" w:rsidP="00DE651B">
      <w:pPr>
        <w:rPr>
          <w:lang w:eastAsia="fi-FI"/>
        </w:rPr>
      </w:pPr>
      <w:r>
        <w:rPr>
          <w:lang w:eastAsia="fi-FI"/>
        </w:rPr>
        <w:tab/>
        <w:t>Löfqvist Carita</w:t>
      </w:r>
    </w:p>
    <w:p w:rsidR="00DE651B" w:rsidRPr="00B249D1" w:rsidRDefault="00DE651B" w:rsidP="00DE651B">
      <w:pPr>
        <w:rPr>
          <w:lang w:eastAsia="fi-FI"/>
        </w:rPr>
      </w:pPr>
      <w:r>
        <w:rPr>
          <w:lang w:eastAsia="fi-FI"/>
        </w:rPr>
        <w:tab/>
        <w:t>Peltomäki Alli</w:t>
      </w:r>
    </w:p>
    <w:p w:rsidR="00DE651B" w:rsidRDefault="00DE651B" w:rsidP="00DE651B">
      <w:pPr>
        <w:pStyle w:val="Otsikko1"/>
        <w:spacing w:line="276" w:lineRule="auto"/>
        <w:ind w:left="1304"/>
        <w:rPr>
          <w:rFonts w:ascii="Calibri" w:hAnsi="Calibri"/>
          <w:b w:val="0"/>
        </w:rPr>
      </w:pPr>
      <w:proofErr w:type="spellStart"/>
      <w:r w:rsidRPr="00882028">
        <w:rPr>
          <w:rFonts w:ascii="Calibri" w:hAnsi="Calibri"/>
          <w:b w:val="0"/>
        </w:rPr>
        <w:t>Petas</w:t>
      </w:r>
      <w:proofErr w:type="spellEnd"/>
      <w:r w:rsidRPr="00882028">
        <w:rPr>
          <w:rFonts w:ascii="Calibri" w:hAnsi="Calibri"/>
          <w:b w:val="0"/>
        </w:rPr>
        <w:t xml:space="preserve"> </w:t>
      </w:r>
      <w:proofErr w:type="spellStart"/>
      <w:r w:rsidRPr="00882028">
        <w:rPr>
          <w:rFonts w:ascii="Calibri" w:hAnsi="Calibri"/>
          <w:b w:val="0"/>
        </w:rPr>
        <w:t>Ann-Mari</w:t>
      </w:r>
      <w:proofErr w:type="spellEnd"/>
    </w:p>
    <w:p w:rsidR="00DE651B" w:rsidRDefault="00DE651B" w:rsidP="00DE651B">
      <w:pPr>
        <w:pStyle w:val="Otsikko1"/>
        <w:spacing w:line="276" w:lineRule="auto"/>
        <w:ind w:left="1304"/>
        <w:rPr>
          <w:rFonts w:ascii="Calibri" w:hAnsi="Calibri"/>
          <w:b w:val="0"/>
        </w:rPr>
      </w:pPr>
      <w:r>
        <w:rPr>
          <w:rFonts w:ascii="Calibri" w:hAnsi="Calibri"/>
          <w:b w:val="0"/>
        </w:rPr>
        <w:t>Salminen Timo</w:t>
      </w:r>
    </w:p>
    <w:p w:rsidR="00DE651B" w:rsidRDefault="00DE651B" w:rsidP="00DE651B">
      <w:pPr>
        <w:pStyle w:val="Otsikko1"/>
        <w:spacing w:line="276" w:lineRule="auto"/>
        <w:ind w:left="1304"/>
        <w:rPr>
          <w:rFonts w:ascii="Calibri" w:hAnsi="Calibri"/>
          <w:b w:val="0"/>
        </w:rPr>
      </w:pPr>
      <w:r>
        <w:rPr>
          <w:rFonts w:ascii="Calibri" w:hAnsi="Calibri"/>
          <w:b w:val="0"/>
        </w:rPr>
        <w:t>Vesanen Jorma</w:t>
      </w:r>
      <w:r w:rsidRPr="00882028">
        <w:rPr>
          <w:rFonts w:ascii="Calibri" w:hAnsi="Calibri"/>
          <w:b w:val="0"/>
        </w:rPr>
        <w:t xml:space="preserve"> </w:t>
      </w:r>
    </w:p>
    <w:p w:rsidR="00811766" w:rsidRDefault="00DE651B" w:rsidP="006452F3">
      <w:pPr>
        <w:pStyle w:val="Otsikko1"/>
        <w:spacing w:line="276" w:lineRule="auto"/>
        <w:ind w:left="1304"/>
        <w:rPr>
          <w:rFonts w:ascii="Calibri" w:hAnsi="Calibri"/>
          <w:b w:val="0"/>
        </w:rPr>
      </w:pPr>
      <w:r w:rsidRPr="00882028">
        <w:rPr>
          <w:rFonts w:ascii="Calibri" w:hAnsi="Calibri"/>
          <w:b w:val="0"/>
        </w:rPr>
        <w:t>Viljaniemi Ari</w:t>
      </w:r>
      <w:r w:rsidRPr="00882028">
        <w:rPr>
          <w:rFonts w:ascii="Calibri" w:hAnsi="Calibri"/>
          <w:b w:val="0"/>
        </w:rPr>
        <w:tab/>
      </w:r>
      <w:r>
        <w:rPr>
          <w:rFonts w:ascii="Calibri" w:hAnsi="Calibri"/>
        </w:rPr>
        <w:br/>
      </w:r>
      <w:r w:rsidRPr="004D1D8F">
        <w:rPr>
          <w:rFonts w:ascii="Calibri" w:hAnsi="Calibri"/>
          <w:b w:val="0"/>
        </w:rPr>
        <w:t>Virén Päivi</w:t>
      </w:r>
    </w:p>
    <w:p w:rsidR="00811766" w:rsidRDefault="00811766" w:rsidP="00F84D53">
      <w:pPr>
        <w:rPr>
          <w:lang w:eastAsia="fi-FI"/>
        </w:rPr>
      </w:pPr>
      <w:r>
        <w:rPr>
          <w:lang w:eastAsia="fi-FI"/>
        </w:rPr>
        <w:t xml:space="preserve">Viranhaltijat </w:t>
      </w:r>
    </w:p>
    <w:p w:rsidR="00811766" w:rsidRPr="00F54534" w:rsidRDefault="00E474C7" w:rsidP="00F84D53">
      <w:pPr>
        <w:ind w:left="1304"/>
        <w:rPr>
          <w:rFonts w:ascii="Calibri" w:hAnsi="Calibri"/>
        </w:rPr>
      </w:pPr>
      <w:r>
        <w:rPr>
          <w:rFonts w:ascii="Calibri" w:hAnsi="Calibri"/>
        </w:rPr>
        <w:t>Antola Tuomas</w:t>
      </w:r>
      <w:r>
        <w:rPr>
          <w:rFonts w:ascii="Calibri" w:hAnsi="Calibri"/>
        </w:rPr>
        <w:tab/>
      </w:r>
      <w:r w:rsidR="00811766" w:rsidRPr="00F54534">
        <w:rPr>
          <w:rFonts w:ascii="Calibri" w:hAnsi="Calibri"/>
        </w:rPr>
        <w:t>kirkkoherra</w:t>
      </w:r>
      <w:r w:rsidR="00811766" w:rsidRPr="00F54534">
        <w:rPr>
          <w:rFonts w:ascii="Calibri" w:hAnsi="Calibri"/>
        </w:rPr>
        <w:br/>
        <w:t>Anttila Anne</w:t>
      </w:r>
      <w:r w:rsidR="00811766" w:rsidRPr="00F54534">
        <w:rPr>
          <w:rFonts w:ascii="Calibri" w:hAnsi="Calibri"/>
        </w:rPr>
        <w:tab/>
      </w:r>
      <w:r w:rsidR="00811766" w:rsidRPr="00F54534">
        <w:rPr>
          <w:rFonts w:ascii="Calibri" w:hAnsi="Calibri"/>
        </w:rPr>
        <w:tab/>
        <w:t>sihteeri</w:t>
      </w:r>
    </w:p>
    <w:p w:rsidR="00811766" w:rsidRDefault="00811766" w:rsidP="00F84D53">
      <w:pPr>
        <w:pStyle w:val="Otsikko1"/>
        <w:spacing w:line="276" w:lineRule="auto"/>
        <w:ind w:left="1304" w:hanging="1304"/>
        <w:rPr>
          <w:rFonts w:ascii="Calibri" w:hAnsi="Calibri"/>
          <w:b w:val="0"/>
        </w:rPr>
      </w:pPr>
    </w:p>
    <w:p w:rsidR="00811766" w:rsidRPr="00B579F1" w:rsidRDefault="00811766" w:rsidP="00F84D53">
      <w:pPr>
        <w:rPr>
          <w:rFonts w:ascii="Calibri" w:hAnsi="Calibri" w:cs="Arial"/>
          <w:b/>
          <w:sz w:val="28"/>
          <w:szCs w:val="28"/>
        </w:rPr>
      </w:pPr>
      <w:r w:rsidRPr="00B579F1">
        <w:rPr>
          <w:rFonts w:ascii="Calibri" w:hAnsi="Calibri" w:cs="Arial"/>
          <w:b/>
          <w:sz w:val="28"/>
          <w:szCs w:val="28"/>
        </w:rPr>
        <w:t>KÄSITELTÄVÄT ASIAT</w:t>
      </w:r>
      <w:r>
        <w:rPr>
          <w:rFonts w:ascii="Calibri" w:hAnsi="Calibri" w:cs="Arial"/>
          <w:b/>
          <w:sz w:val="28"/>
          <w:szCs w:val="28"/>
        </w:rPr>
        <w:t xml:space="preserve"> § </w:t>
      </w:r>
      <w:r w:rsidR="000D05F2">
        <w:rPr>
          <w:rFonts w:ascii="Calibri" w:hAnsi="Calibri" w:cs="Arial"/>
          <w:b/>
          <w:sz w:val="28"/>
          <w:szCs w:val="28"/>
        </w:rPr>
        <w:t>35</w:t>
      </w:r>
      <w:r w:rsidR="007E75B8">
        <w:rPr>
          <w:rFonts w:ascii="Calibri" w:hAnsi="Calibri" w:cs="Arial"/>
          <w:b/>
          <w:sz w:val="28"/>
          <w:szCs w:val="28"/>
        </w:rPr>
        <w:t xml:space="preserve"> </w:t>
      </w:r>
      <w:r w:rsidR="00126BC9">
        <w:rPr>
          <w:rFonts w:ascii="Calibri" w:hAnsi="Calibri" w:cs="Arial"/>
          <w:b/>
          <w:sz w:val="28"/>
          <w:szCs w:val="28"/>
        </w:rPr>
        <w:t>-</w:t>
      </w:r>
      <w:r w:rsidR="007E75B8">
        <w:rPr>
          <w:rFonts w:ascii="Calibri" w:hAnsi="Calibri" w:cs="Arial"/>
          <w:b/>
          <w:sz w:val="28"/>
          <w:szCs w:val="28"/>
        </w:rPr>
        <w:t xml:space="preserve"> </w:t>
      </w:r>
      <w:r w:rsidR="006452F3">
        <w:rPr>
          <w:rFonts w:ascii="Calibri" w:hAnsi="Calibri" w:cs="Arial"/>
          <w:b/>
          <w:sz w:val="28"/>
          <w:szCs w:val="28"/>
        </w:rPr>
        <w:t>43</w:t>
      </w:r>
    </w:p>
    <w:p w:rsidR="00811766" w:rsidRDefault="00811766" w:rsidP="00F84D53">
      <w:pPr>
        <w:ind w:left="1304" w:hanging="1304"/>
        <w:rPr>
          <w:rFonts w:ascii="Calibri" w:hAnsi="Calibri" w:cs="Arial"/>
        </w:rPr>
      </w:pPr>
    </w:p>
    <w:p w:rsidR="009E2D99" w:rsidRDefault="000D05F2" w:rsidP="009E2D99">
      <w:pPr>
        <w:ind w:left="1304" w:hanging="1304"/>
        <w:rPr>
          <w:rFonts w:ascii="Calibri" w:hAnsi="Calibri" w:cs="Arial"/>
        </w:rPr>
      </w:pPr>
      <w:r>
        <w:rPr>
          <w:rFonts w:ascii="Calibri" w:hAnsi="Calibri" w:cs="Arial"/>
        </w:rPr>
        <w:t>35</w:t>
      </w:r>
      <w:proofErr w:type="gramStart"/>
      <w:r w:rsidR="009E2D99">
        <w:rPr>
          <w:rFonts w:ascii="Calibri" w:hAnsi="Calibri" w:cs="Arial"/>
        </w:rPr>
        <w:t xml:space="preserve"> </w:t>
      </w:r>
      <w:r w:rsidR="009E2D99" w:rsidRPr="00B579F1">
        <w:rPr>
          <w:rFonts w:ascii="Calibri" w:hAnsi="Calibri" w:cs="Arial"/>
        </w:rPr>
        <w:t>§</w:t>
      </w:r>
      <w:r w:rsidR="009E2D99" w:rsidRPr="00B579F1">
        <w:rPr>
          <w:rFonts w:ascii="Calibri" w:hAnsi="Calibri" w:cs="Arial"/>
        </w:rPr>
        <w:tab/>
        <w:t>KOKOUKSEN</w:t>
      </w:r>
      <w:proofErr w:type="gramEnd"/>
      <w:r w:rsidR="009E2D99" w:rsidRPr="00B579F1">
        <w:rPr>
          <w:rFonts w:ascii="Calibri" w:hAnsi="Calibri" w:cs="Arial"/>
        </w:rPr>
        <w:t xml:space="preserve"> AVAUS</w:t>
      </w:r>
    </w:p>
    <w:p w:rsidR="009E2D99" w:rsidRDefault="009E2D99" w:rsidP="009E2D99">
      <w:pPr>
        <w:ind w:left="1304" w:hanging="1304"/>
        <w:rPr>
          <w:rFonts w:ascii="Calibri" w:hAnsi="Calibri" w:cs="Arial"/>
        </w:rPr>
      </w:pPr>
    </w:p>
    <w:p w:rsidR="009E2D99" w:rsidRDefault="000D05F2" w:rsidP="009E2D99">
      <w:pPr>
        <w:ind w:left="1304" w:hanging="1304"/>
        <w:rPr>
          <w:rFonts w:ascii="Calibri" w:hAnsi="Calibri" w:cs="Arial"/>
        </w:rPr>
      </w:pPr>
      <w:r>
        <w:rPr>
          <w:rFonts w:ascii="Calibri" w:hAnsi="Calibri" w:cs="Arial"/>
        </w:rPr>
        <w:t>36</w:t>
      </w:r>
      <w:proofErr w:type="gramStart"/>
      <w:r w:rsidR="009E2D99">
        <w:rPr>
          <w:rFonts w:ascii="Calibri" w:hAnsi="Calibri" w:cs="Arial"/>
        </w:rPr>
        <w:t xml:space="preserve"> </w:t>
      </w:r>
      <w:r w:rsidR="009E2D99" w:rsidRPr="00B579F1">
        <w:rPr>
          <w:rFonts w:ascii="Calibri" w:hAnsi="Calibri" w:cs="Arial"/>
        </w:rPr>
        <w:t>§</w:t>
      </w:r>
      <w:r w:rsidR="009E2D99" w:rsidRPr="00B579F1">
        <w:rPr>
          <w:rFonts w:ascii="Calibri" w:hAnsi="Calibri" w:cs="Arial"/>
        </w:rPr>
        <w:tab/>
        <w:t>LAILLISUUDEN</w:t>
      </w:r>
      <w:proofErr w:type="gramEnd"/>
      <w:r w:rsidR="009E2D99" w:rsidRPr="00B579F1">
        <w:rPr>
          <w:rFonts w:ascii="Calibri" w:hAnsi="Calibri" w:cs="Arial"/>
        </w:rPr>
        <w:t xml:space="preserve"> JA PÄÄTÖSVALTAISUUDEN TOTEAMINEN</w:t>
      </w:r>
    </w:p>
    <w:p w:rsidR="009E2D99" w:rsidRDefault="009E2D99" w:rsidP="009E2D99">
      <w:pPr>
        <w:ind w:left="1304" w:hanging="1304"/>
        <w:rPr>
          <w:rFonts w:ascii="Calibri" w:hAnsi="Calibri" w:cs="Arial"/>
        </w:rPr>
      </w:pPr>
    </w:p>
    <w:p w:rsidR="009E2D99" w:rsidRDefault="000D05F2" w:rsidP="009E2D99">
      <w:pPr>
        <w:ind w:left="1304" w:hanging="1304"/>
        <w:rPr>
          <w:rFonts w:ascii="Calibri" w:hAnsi="Calibri" w:cs="Arial"/>
        </w:rPr>
      </w:pPr>
      <w:r>
        <w:rPr>
          <w:rFonts w:ascii="Calibri" w:hAnsi="Calibri" w:cs="Arial"/>
        </w:rPr>
        <w:t>37</w:t>
      </w:r>
      <w:proofErr w:type="gramStart"/>
      <w:r w:rsidR="009E2D99" w:rsidRPr="00B579F1">
        <w:rPr>
          <w:rFonts w:ascii="Calibri" w:hAnsi="Calibri" w:cs="Arial"/>
        </w:rPr>
        <w:t xml:space="preserve"> §</w:t>
      </w:r>
      <w:r w:rsidR="009E2D99" w:rsidRPr="00B579F1">
        <w:rPr>
          <w:rFonts w:ascii="Calibri" w:hAnsi="Calibri" w:cs="Arial"/>
        </w:rPr>
        <w:tab/>
        <w:t>KAHDEN</w:t>
      </w:r>
      <w:proofErr w:type="gramEnd"/>
      <w:r w:rsidR="009E2D99" w:rsidRPr="00B579F1">
        <w:rPr>
          <w:rFonts w:ascii="Calibri" w:hAnsi="Calibri" w:cs="Arial"/>
        </w:rPr>
        <w:t xml:space="preserve"> PÖYTÄKIRJANTARKASTAJAN JA ÄÄNTENLASKIJAN VALINTA</w:t>
      </w:r>
    </w:p>
    <w:p w:rsidR="009E2D99" w:rsidRDefault="009E2D99" w:rsidP="009E2D99">
      <w:pPr>
        <w:ind w:left="1304" w:hanging="1304"/>
        <w:rPr>
          <w:rFonts w:ascii="Calibri" w:hAnsi="Calibri" w:cs="Arial"/>
        </w:rPr>
      </w:pPr>
    </w:p>
    <w:p w:rsidR="009E2D99" w:rsidRDefault="000D05F2" w:rsidP="009E2D99">
      <w:pPr>
        <w:ind w:left="1304" w:hanging="1304"/>
        <w:rPr>
          <w:rFonts w:ascii="Calibri" w:hAnsi="Calibri" w:cs="Arial"/>
        </w:rPr>
      </w:pPr>
      <w:r>
        <w:rPr>
          <w:rFonts w:ascii="Calibri" w:hAnsi="Calibri" w:cs="Arial"/>
        </w:rPr>
        <w:t>38</w:t>
      </w:r>
      <w:proofErr w:type="gramStart"/>
      <w:r w:rsidR="009E2D99" w:rsidRPr="00B579F1">
        <w:rPr>
          <w:rFonts w:ascii="Calibri" w:hAnsi="Calibri" w:cs="Arial"/>
        </w:rPr>
        <w:t xml:space="preserve"> §</w:t>
      </w:r>
      <w:r w:rsidR="009E2D99" w:rsidRPr="00B579F1">
        <w:rPr>
          <w:rFonts w:ascii="Calibri" w:hAnsi="Calibri" w:cs="Arial"/>
        </w:rPr>
        <w:tab/>
        <w:t>KOKOUKSEN</w:t>
      </w:r>
      <w:proofErr w:type="gramEnd"/>
      <w:r w:rsidR="009E2D99" w:rsidRPr="00B579F1">
        <w:rPr>
          <w:rFonts w:ascii="Calibri" w:hAnsi="Calibri" w:cs="Arial"/>
        </w:rPr>
        <w:t xml:space="preserve"> TYÖJÄRJESTYKSEN HYVÄKSYMINEN</w:t>
      </w:r>
    </w:p>
    <w:p w:rsidR="009E2D99" w:rsidRDefault="009E2D99" w:rsidP="009E2D99">
      <w:pPr>
        <w:ind w:left="1304" w:hanging="1304"/>
        <w:rPr>
          <w:rFonts w:ascii="Calibri" w:hAnsi="Calibri" w:cs="Arial"/>
        </w:rPr>
      </w:pPr>
    </w:p>
    <w:p w:rsidR="009E2D99" w:rsidRDefault="00BB31D3" w:rsidP="009E2D99">
      <w:pPr>
        <w:ind w:left="1304" w:hanging="1304"/>
      </w:pPr>
      <w:r>
        <w:t>39</w:t>
      </w:r>
      <w:proofErr w:type="gramStart"/>
      <w:r w:rsidR="009E2D99">
        <w:t xml:space="preserve"> §</w:t>
      </w:r>
      <w:r w:rsidR="009E2D99">
        <w:tab/>
      </w:r>
      <w:r w:rsidRPr="00847167">
        <w:rPr>
          <w:rFonts w:ascii="Calibri" w:hAnsi="Calibri"/>
        </w:rPr>
        <w:t>TALOUSARVIO</w:t>
      </w:r>
      <w:proofErr w:type="gramEnd"/>
      <w:r>
        <w:rPr>
          <w:rFonts w:ascii="Calibri" w:hAnsi="Calibri"/>
        </w:rPr>
        <w:t xml:space="preserve"> VUODELLE 2016 </w:t>
      </w:r>
      <w:r w:rsidRPr="00847167">
        <w:rPr>
          <w:rFonts w:ascii="Calibri" w:hAnsi="Calibri"/>
        </w:rPr>
        <w:t>JA TOIMINTASUUNNITELMA VUO</w:t>
      </w:r>
      <w:r>
        <w:rPr>
          <w:rFonts w:ascii="Calibri" w:hAnsi="Calibri"/>
        </w:rPr>
        <w:t>SILLE 2017 - 2018</w:t>
      </w:r>
    </w:p>
    <w:p w:rsidR="009E2D99" w:rsidRDefault="009E2D99" w:rsidP="009E2D99">
      <w:pPr>
        <w:ind w:left="1304" w:hanging="1304"/>
      </w:pPr>
      <w:r w:rsidRPr="001471F8">
        <w:t xml:space="preserve">  </w:t>
      </w:r>
    </w:p>
    <w:p w:rsidR="009E2D99" w:rsidRDefault="008402D9" w:rsidP="009E2D99">
      <w:pPr>
        <w:ind w:left="1304" w:hanging="1304"/>
      </w:pPr>
      <w:r>
        <w:t>40</w:t>
      </w:r>
      <w:proofErr w:type="gramStart"/>
      <w:r w:rsidR="009E2D99">
        <w:t xml:space="preserve"> §</w:t>
      </w:r>
      <w:r w:rsidR="009E2D99">
        <w:tab/>
      </w:r>
      <w:r w:rsidRPr="009D23EC">
        <w:t>SEURAKUNTARAKENNELAUSUNTO</w:t>
      </w:r>
      <w:proofErr w:type="gramEnd"/>
      <w:r w:rsidR="009E2D99" w:rsidRPr="001471F8">
        <w:t xml:space="preserve">  </w:t>
      </w:r>
    </w:p>
    <w:p w:rsidR="009E2D99" w:rsidRDefault="009E2D99" w:rsidP="009E2D99">
      <w:pPr>
        <w:rPr>
          <w:rFonts w:ascii="Calibri" w:hAnsi="Calibri"/>
        </w:rPr>
      </w:pPr>
      <w:r>
        <w:br/>
      </w:r>
      <w:r w:rsidR="008402D9">
        <w:rPr>
          <w:rFonts w:ascii="Calibri" w:hAnsi="Calibri" w:cs="Arial"/>
        </w:rPr>
        <w:t>41</w:t>
      </w:r>
      <w:proofErr w:type="gramStart"/>
      <w:r>
        <w:rPr>
          <w:rFonts w:ascii="Calibri" w:hAnsi="Calibri" w:cs="Arial"/>
        </w:rPr>
        <w:t xml:space="preserve"> §</w:t>
      </w:r>
      <w:r>
        <w:rPr>
          <w:rFonts w:ascii="Calibri" w:hAnsi="Calibri" w:cs="Arial"/>
        </w:rPr>
        <w:tab/>
      </w:r>
      <w:r w:rsidRPr="00B579F1">
        <w:rPr>
          <w:rFonts w:ascii="Calibri" w:hAnsi="Calibri" w:cs="Arial"/>
        </w:rPr>
        <w:t>TIEDOTUSASIAT</w:t>
      </w:r>
      <w:proofErr w:type="gramEnd"/>
      <w:r>
        <w:rPr>
          <w:rFonts w:ascii="Calibri" w:hAnsi="Calibri"/>
        </w:rPr>
        <w:t xml:space="preserve"> </w:t>
      </w:r>
    </w:p>
    <w:p w:rsidR="009E2D99" w:rsidRDefault="009E2D99" w:rsidP="009E2D99"/>
    <w:p w:rsidR="009E2D99" w:rsidRDefault="008402D9" w:rsidP="009E2D99">
      <w:pPr>
        <w:ind w:left="1304" w:hanging="1304"/>
        <w:rPr>
          <w:rFonts w:ascii="Calibri" w:hAnsi="Calibri"/>
        </w:rPr>
      </w:pPr>
      <w:r>
        <w:rPr>
          <w:rFonts w:ascii="Calibri" w:hAnsi="Calibri"/>
        </w:rPr>
        <w:t>42</w:t>
      </w:r>
      <w:proofErr w:type="gramStart"/>
      <w:r w:rsidR="009E2D99">
        <w:rPr>
          <w:rFonts w:ascii="Calibri" w:hAnsi="Calibri"/>
        </w:rPr>
        <w:t xml:space="preserve"> §</w:t>
      </w:r>
      <w:r w:rsidR="009E2D99">
        <w:rPr>
          <w:rFonts w:ascii="Calibri" w:hAnsi="Calibri"/>
        </w:rPr>
        <w:tab/>
      </w:r>
      <w:r w:rsidR="009E2D99" w:rsidRPr="00B579F1">
        <w:rPr>
          <w:rFonts w:ascii="Calibri" w:hAnsi="Calibri"/>
        </w:rPr>
        <w:t>MUUT</w:t>
      </w:r>
      <w:proofErr w:type="gramEnd"/>
      <w:r w:rsidR="009E2D99" w:rsidRPr="00B579F1">
        <w:rPr>
          <w:rFonts w:ascii="Calibri" w:hAnsi="Calibri"/>
        </w:rPr>
        <w:t xml:space="preserve"> ESILLE TULEVAT ASIAT</w:t>
      </w:r>
    </w:p>
    <w:p w:rsidR="006452F3" w:rsidRDefault="006452F3" w:rsidP="009E2D99">
      <w:pPr>
        <w:ind w:left="1304" w:hanging="1304"/>
        <w:rPr>
          <w:rFonts w:cs="Arial"/>
        </w:rPr>
      </w:pPr>
    </w:p>
    <w:p w:rsidR="009E2D99" w:rsidRDefault="008402D9" w:rsidP="009E2D99">
      <w:pPr>
        <w:ind w:left="1304" w:hanging="1304"/>
        <w:rPr>
          <w:rFonts w:ascii="Calibri" w:hAnsi="Calibri"/>
        </w:rPr>
      </w:pPr>
      <w:r>
        <w:rPr>
          <w:rFonts w:ascii="Calibri" w:hAnsi="Calibri"/>
        </w:rPr>
        <w:t>43</w:t>
      </w:r>
      <w:proofErr w:type="gramStart"/>
      <w:r w:rsidR="009E2D99">
        <w:rPr>
          <w:rFonts w:ascii="Calibri" w:hAnsi="Calibri"/>
        </w:rPr>
        <w:t xml:space="preserve"> </w:t>
      </w:r>
      <w:r w:rsidR="009E2D99" w:rsidRPr="00B579F1">
        <w:rPr>
          <w:rFonts w:ascii="Calibri" w:hAnsi="Calibri"/>
        </w:rPr>
        <w:t>§</w:t>
      </w:r>
      <w:r w:rsidR="009E2D99" w:rsidRPr="00B579F1">
        <w:rPr>
          <w:rFonts w:ascii="Calibri" w:hAnsi="Calibri"/>
        </w:rPr>
        <w:tab/>
      </w:r>
      <w:r w:rsidR="009E2D99">
        <w:rPr>
          <w:rFonts w:ascii="Calibri" w:hAnsi="Calibri"/>
        </w:rPr>
        <w:t>VALITUSOSOITUS</w:t>
      </w:r>
      <w:proofErr w:type="gramEnd"/>
      <w:r w:rsidR="009E2D99">
        <w:rPr>
          <w:rFonts w:ascii="Calibri" w:hAnsi="Calibri"/>
        </w:rPr>
        <w:t xml:space="preserve"> JA KOKOUKSEN PÄÄTÖS</w:t>
      </w:r>
    </w:p>
    <w:p w:rsidR="00811766" w:rsidRDefault="00811766" w:rsidP="009E2D99">
      <w:pPr>
        <w:rPr>
          <w:rFonts w:ascii="Calibri" w:hAnsi="Calibri" w:cs="Arial"/>
        </w:rPr>
      </w:pPr>
      <w:r>
        <w:rPr>
          <w:rFonts w:ascii="Calibri" w:hAnsi="Calibri" w:cs="Arial"/>
          <w:b/>
          <w:sz w:val="28"/>
          <w:szCs w:val="28"/>
        </w:rPr>
        <w:lastRenderedPageBreak/>
        <w:t>ESITYSLISTA</w:t>
      </w:r>
    </w:p>
    <w:p w:rsidR="00811766" w:rsidRPr="00B579F1" w:rsidRDefault="00811766" w:rsidP="00F84D53">
      <w:pPr>
        <w:ind w:left="1304" w:hanging="1304"/>
        <w:rPr>
          <w:rFonts w:ascii="Calibri" w:hAnsi="Calibri" w:cs="Arial"/>
        </w:rPr>
      </w:pPr>
    </w:p>
    <w:p w:rsidR="00811766" w:rsidRDefault="00E7308F" w:rsidP="00F84D53">
      <w:pPr>
        <w:ind w:left="1304" w:hanging="1304"/>
        <w:rPr>
          <w:rFonts w:ascii="Calibri" w:hAnsi="Calibri" w:cs="Arial"/>
        </w:rPr>
      </w:pPr>
      <w:r>
        <w:rPr>
          <w:rFonts w:ascii="Calibri" w:hAnsi="Calibri" w:cs="Arial"/>
        </w:rPr>
        <w:t>35</w:t>
      </w:r>
      <w:proofErr w:type="gramStart"/>
      <w:r w:rsidR="00811766">
        <w:rPr>
          <w:rFonts w:ascii="Calibri" w:hAnsi="Calibri" w:cs="Arial"/>
        </w:rPr>
        <w:t xml:space="preserve"> </w:t>
      </w:r>
      <w:r w:rsidR="00811766" w:rsidRPr="00B579F1">
        <w:rPr>
          <w:rFonts w:ascii="Calibri" w:hAnsi="Calibri" w:cs="Arial"/>
        </w:rPr>
        <w:t>§</w:t>
      </w:r>
      <w:r w:rsidR="00811766" w:rsidRPr="00B579F1">
        <w:rPr>
          <w:rFonts w:ascii="Calibri" w:hAnsi="Calibri" w:cs="Arial"/>
        </w:rPr>
        <w:tab/>
        <w:t>KOKOUKSEN</w:t>
      </w:r>
      <w:proofErr w:type="gramEnd"/>
      <w:r w:rsidR="00811766" w:rsidRPr="00B579F1">
        <w:rPr>
          <w:rFonts w:ascii="Calibri" w:hAnsi="Calibri" w:cs="Arial"/>
        </w:rPr>
        <w:t xml:space="preserve"> AVAUS</w:t>
      </w:r>
      <w:r w:rsidR="00811766" w:rsidRPr="00B579F1">
        <w:rPr>
          <w:rFonts w:ascii="Calibri" w:hAnsi="Calibri" w:cs="Arial"/>
        </w:rPr>
        <w:br/>
      </w:r>
    </w:p>
    <w:p w:rsidR="00811766" w:rsidRDefault="00811766" w:rsidP="00F84D53">
      <w:pPr>
        <w:ind w:left="1304"/>
        <w:rPr>
          <w:rFonts w:ascii="Calibri" w:hAnsi="Calibri" w:cs="Arial"/>
        </w:rPr>
      </w:pPr>
      <w:r>
        <w:rPr>
          <w:rFonts w:ascii="Calibri" w:hAnsi="Calibri" w:cs="Arial"/>
        </w:rPr>
        <w:t>Kirkkovaltuuston työjärjestys § 3: ”Kirkkovaltuuston kokouksen alussa pidetään alkuhartaus, jonka jälkeen toimitetaan nimenhuuto.”</w:t>
      </w:r>
    </w:p>
    <w:p w:rsidR="00811766" w:rsidRDefault="00811766" w:rsidP="00F84D53">
      <w:pPr>
        <w:ind w:left="2608" w:hanging="1304"/>
        <w:rPr>
          <w:rFonts w:ascii="Calibri" w:hAnsi="Calibri" w:cs="Arial"/>
        </w:rPr>
      </w:pPr>
    </w:p>
    <w:p w:rsidR="00811766" w:rsidRPr="009020F3" w:rsidRDefault="00811766" w:rsidP="00F84D53">
      <w:pPr>
        <w:ind w:left="1304"/>
        <w:rPr>
          <w:rFonts w:ascii="Calibri" w:hAnsi="Calibri" w:cs="Arial"/>
        </w:rPr>
      </w:pPr>
      <w:r w:rsidRPr="00E64CD2">
        <w:rPr>
          <w:rFonts w:ascii="Calibri" w:hAnsi="Calibri" w:cs="Arial"/>
          <w:b/>
        </w:rPr>
        <w:t>Päätösesitys:</w:t>
      </w:r>
      <w:r w:rsidRPr="00B579F1">
        <w:rPr>
          <w:rFonts w:ascii="Calibri" w:hAnsi="Calibri" w:cs="Arial"/>
        </w:rPr>
        <w:t xml:space="preserve"> </w:t>
      </w:r>
      <w:r w:rsidR="0038483E">
        <w:rPr>
          <w:rFonts w:ascii="Calibri" w:hAnsi="Calibri" w:cs="Arial"/>
        </w:rPr>
        <w:t>P</w:t>
      </w:r>
      <w:r w:rsidR="003B6D99">
        <w:rPr>
          <w:rFonts w:ascii="Calibri" w:hAnsi="Calibri" w:cs="Arial"/>
        </w:rPr>
        <w:t xml:space="preserve">uheenjohtaja </w:t>
      </w:r>
      <w:r>
        <w:rPr>
          <w:rFonts w:ascii="Calibri" w:hAnsi="Calibri" w:cs="Arial"/>
        </w:rPr>
        <w:t xml:space="preserve">Henrik Sjölund avaa kokouksen. </w:t>
      </w:r>
    </w:p>
    <w:p w:rsidR="00811766" w:rsidRDefault="00811766" w:rsidP="00F1746E">
      <w:pPr>
        <w:ind w:left="2608" w:hanging="1304"/>
        <w:rPr>
          <w:rFonts w:ascii="Calibri" w:hAnsi="Calibri" w:cs="Arial"/>
        </w:rPr>
      </w:pPr>
      <w:r w:rsidRPr="006964E7">
        <w:rPr>
          <w:rFonts w:ascii="Calibri" w:hAnsi="Calibri" w:cs="Arial"/>
          <w:b/>
        </w:rPr>
        <w:t>PÄÄTÖS:</w:t>
      </w:r>
      <w:r>
        <w:rPr>
          <w:rFonts w:ascii="Calibri" w:hAnsi="Calibri" w:cs="Arial"/>
        </w:rPr>
        <w:t xml:space="preserve"> </w:t>
      </w:r>
      <w:r w:rsidR="002075A4">
        <w:rPr>
          <w:rFonts w:ascii="Calibri" w:hAnsi="Calibri" w:cs="Arial"/>
        </w:rPr>
        <w:t>Puheenjohtaja avasi kokouksen.</w:t>
      </w:r>
    </w:p>
    <w:p w:rsidR="00811766" w:rsidRDefault="00811766" w:rsidP="00F84D53">
      <w:pPr>
        <w:rPr>
          <w:rFonts w:ascii="Calibri" w:hAnsi="Calibri" w:cs="Arial"/>
        </w:rPr>
      </w:pPr>
    </w:p>
    <w:p w:rsidR="00811766" w:rsidRPr="00B579F1" w:rsidRDefault="00E7308F" w:rsidP="00F84D53">
      <w:pPr>
        <w:rPr>
          <w:rFonts w:ascii="Calibri" w:hAnsi="Calibri" w:cs="Arial"/>
        </w:rPr>
      </w:pPr>
      <w:r>
        <w:rPr>
          <w:rFonts w:ascii="Calibri" w:hAnsi="Calibri" w:cs="Arial"/>
        </w:rPr>
        <w:t>36</w:t>
      </w:r>
      <w:proofErr w:type="gramStart"/>
      <w:r w:rsidR="00811766" w:rsidRPr="00B579F1">
        <w:rPr>
          <w:rFonts w:ascii="Calibri" w:hAnsi="Calibri" w:cs="Arial"/>
        </w:rPr>
        <w:t xml:space="preserve"> §</w:t>
      </w:r>
      <w:r w:rsidR="00811766" w:rsidRPr="00B579F1">
        <w:rPr>
          <w:rFonts w:ascii="Calibri" w:hAnsi="Calibri" w:cs="Arial"/>
        </w:rPr>
        <w:tab/>
        <w:t>LAILLISUUDEN</w:t>
      </w:r>
      <w:proofErr w:type="gramEnd"/>
      <w:r w:rsidR="00811766" w:rsidRPr="00B579F1">
        <w:rPr>
          <w:rFonts w:ascii="Calibri" w:hAnsi="Calibri" w:cs="Arial"/>
        </w:rPr>
        <w:t xml:space="preserve"> JA PÄÄTÖSVALTAISUUDEN TOTEAMINEN</w:t>
      </w:r>
    </w:p>
    <w:p w:rsidR="00811766" w:rsidRDefault="00811766" w:rsidP="00F84D53">
      <w:pPr>
        <w:ind w:left="1304"/>
        <w:rPr>
          <w:rFonts w:ascii="Calibri" w:hAnsi="Calibri"/>
        </w:rPr>
      </w:pPr>
    </w:p>
    <w:p w:rsidR="00811766" w:rsidRDefault="00811766" w:rsidP="00F84D53">
      <w:pPr>
        <w:ind w:left="1304"/>
        <w:rPr>
          <w:rFonts w:ascii="Calibri" w:hAnsi="Calibri"/>
        </w:rPr>
      </w:pPr>
      <w:r>
        <w:rPr>
          <w:rFonts w:ascii="Calibri" w:hAnsi="Calibri" w:cs="Arial"/>
        </w:rPr>
        <w:t>KJ 8:5: ”Kokouskutsussa on ilmoitettava kokouksen aika ja paikka ja siihen on liitettävä luettelo käsiteltävistä asioista. Kutsu asialuetteloineen on lähetettävä kirkkovaltuuston ja kirkkoneuvoston jäsenille viimeistään viikkoa ennen kokousta sekä pidettävä seurakunnan ilmoitustaululla viikon ajan ennen kokousta.”</w:t>
      </w:r>
    </w:p>
    <w:p w:rsidR="00811766" w:rsidRDefault="00811766" w:rsidP="00F84D53">
      <w:pPr>
        <w:ind w:left="1304"/>
        <w:rPr>
          <w:rFonts w:ascii="Calibri" w:hAnsi="Calibri"/>
        </w:rPr>
      </w:pPr>
    </w:p>
    <w:p w:rsidR="00811766" w:rsidRDefault="00811766" w:rsidP="00F84D53">
      <w:pPr>
        <w:ind w:left="1304"/>
        <w:rPr>
          <w:rFonts w:ascii="Calibri" w:hAnsi="Calibri" w:cs="Arial"/>
        </w:rPr>
      </w:pPr>
      <w:r>
        <w:rPr>
          <w:rFonts w:ascii="Calibri" w:hAnsi="Calibri" w:cs="Arial"/>
        </w:rPr>
        <w:t>Kirkkovaltuuston kokouskutsu ja esityslist</w:t>
      </w:r>
      <w:r w:rsidR="00337008">
        <w:rPr>
          <w:rFonts w:ascii="Calibri" w:hAnsi="Calibri" w:cs="Arial"/>
        </w:rPr>
        <w:t>a on lähetetty jäsenille</w:t>
      </w:r>
      <w:r w:rsidR="009E2D99">
        <w:rPr>
          <w:rFonts w:ascii="Calibri" w:hAnsi="Calibri" w:cs="Arial"/>
        </w:rPr>
        <w:t xml:space="preserve"> </w:t>
      </w:r>
      <w:r w:rsidR="006452F3">
        <w:rPr>
          <w:rFonts w:ascii="Calibri" w:hAnsi="Calibri" w:cs="Arial"/>
        </w:rPr>
        <w:t xml:space="preserve">ti </w:t>
      </w:r>
      <w:proofErr w:type="gramStart"/>
      <w:r w:rsidR="006452F3">
        <w:rPr>
          <w:rFonts w:ascii="Calibri" w:hAnsi="Calibri" w:cs="Arial"/>
        </w:rPr>
        <w:t>01.12</w:t>
      </w:r>
      <w:r w:rsidR="00B57148">
        <w:rPr>
          <w:rFonts w:ascii="Calibri" w:hAnsi="Calibri" w:cs="Arial"/>
        </w:rPr>
        <w:t>.2015</w:t>
      </w:r>
      <w:proofErr w:type="gramEnd"/>
      <w:r>
        <w:rPr>
          <w:rFonts w:ascii="Calibri" w:hAnsi="Calibri" w:cs="Arial"/>
        </w:rPr>
        <w:t xml:space="preserve">. Kokouskutsu on ollut seurakunnan (kirkkoherranviraston) </w:t>
      </w:r>
      <w:proofErr w:type="gramStart"/>
      <w:r>
        <w:rPr>
          <w:rFonts w:ascii="Calibri" w:hAnsi="Calibri" w:cs="Arial"/>
        </w:rPr>
        <w:t>ilmoitustaululla</w:t>
      </w:r>
      <w:r w:rsidR="004964D0">
        <w:rPr>
          <w:rFonts w:ascii="Calibri" w:hAnsi="Calibri" w:cs="Arial"/>
        </w:rPr>
        <w:t xml:space="preserve"> </w:t>
      </w:r>
      <w:r>
        <w:rPr>
          <w:rFonts w:ascii="Calibri" w:hAnsi="Calibri" w:cs="Arial"/>
        </w:rPr>
        <w:t xml:space="preserve"> </w:t>
      </w:r>
      <w:r w:rsidR="006452F3">
        <w:rPr>
          <w:rFonts w:ascii="Calibri" w:hAnsi="Calibri" w:cs="Arial"/>
        </w:rPr>
        <w:t>01</w:t>
      </w:r>
      <w:proofErr w:type="gramEnd"/>
      <w:r w:rsidR="007028DD">
        <w:rPr>
          <w:rFonts w:ascii="Calibri" w:hAnsi="Calibri" w:cs="Arial"/>
        </w:rPr>
        <w:t>.</w:t>
      </w:r>
      <w:r w:rsidR="006452F3">
        <w:rPr>
          <w:rFonts w:ascii="Calibri" w:hAnsi="Calibri" w:cs="Arial"/>
        </w:rPr>
        <w:t>12</w:t>
      </w:r>
      <w:r>
        <w:rPr>
          <w:rFonts w:ascii="Calibri" w:hAnsi="Calibri" w:cs="Arial"/>
        </w:rPr>
        <w:t>.</w:t>
      </w:r>
      <w:r w:rsidR="00337008">
        <w:rPr>
          <w:rFonts w:ascii="Calibri" w:hAnsi="Calibri" w:cs="Arial"/>
        </w:rPr>
        <w:t xml:space="preserve">- </w:t>
      </w:r>
      <w:r w:rsidR="006452F3">
        <w:rPr>
          <w:rFonts w:ascii="Calibri" w:hAnsi="Calibri" w:cs="Arial"/>
        </w:rPr>
        <w:t>09</w:t>
      </w:r>
      <w:r w:rsidR="007028DD">
        <w:rPr>
          <w:rFonts w:ascii="Calibri" w:hAnsi="Calibri" w:cs="Arial"/>
        </w:rPr>
        <w:t>.</w:t>
      </w:r>
      <w:r w:rsidR="006452F3">
        <w:rPr>
          <w:rFonts w:ascii="Calibri" w:hAnsi="Calibri" w:cs="Arial"/>
        </w:rPr>
        <w:t>12</w:t>
      </w:r>
      <w:r w:rsidR="00337008">
        <w:rPr>
          <w:rFonts w:ascii="Calibri" w:hAnsi="Calibri" w:cs="Arial"/>
        </w:rPr>
        <w:t>.201</w:t>
      </w:r>
      <w:r w:rsidR="00B57148">
        <w:rPr>
          <w:rFonts w:ascii="Calibri" w:hAnsi="Calibri" w:cs="Arial"/>
        </w:rPr>
        <w:t>5</w:t>
      </w:r>
      <w:r>
        <w:rPr>
          <w:rFonts w:ascii="Calibri" w:hAnsi="Calibri" w:cs="Arial"/>
        </w:rPr>
        <w:t>.</w:t>
      </w:r>
      <w:r w:rsidR="00337008">
        <w:rPr>
          <w:rFonts w:ascii="Calibri" w:hAnsi="Calibri" w:cs="Arial"/>
        </w:rPr>
        <w:t xml:space="preserve"> </w:t>
      </w:r>
      <w:r>
        <w:rPr>
          <w:rFonts w:ascii="Calibri" w:hAnsi="Calibri" w:cs="Arial"/>
        </w:rPr>
        <w:t>Kokouksesta on myös ilmoitettu kaksikielisellä kuulutuksella, joka on ollut seurakunnan ilmoitustaululla</w:t>
      </w:r>
      <w:r w:rsidR="006452F3">
        <w:rPr>
          <w:rFonts w:ascii="Calibri" w:hAnsi="Calibri" w:cs="Arial"/>
        </w:rPr>
        <w:t xml:space="preserve"> 01</w:t>
      </w:r>
      <w:r w:rsidR="00B57148">
        <w:rPr>
          <w:rFonts w:ascii="Calibri" w:hAnsi="Calibri" w:cs="Arial"/>
        </w:rPr>
        <w:t>.</w:t>
      </w:r>
      <w:r w:rsidR="006452F3">
        <w:rPr>
          <w:rFonts w:ascii="Calibri" w:hAnsi="Calibri" w:cs="Arial"/>
        </w:rPr>
        <w:t>12</w:t>
      </w:r>
      <w:r w:rsidR="007028DD">
        <w:rPr>
          <w:rFonts w:ascii="Calibri" w:hAnsi="Calibri" w:cs="Arial"/>
        </w:rPr>
        <w:t>.</w:t>
      </w:r>
      <w:r w:rsidR="00337008">
        <w:rPr>
          <w:rFonts w:ascii="Calibri" w:hAnsi="Calibri" w:cs="Arial"/>
        </w:rPr>
        <w:t xml:space="preserve">- </w:t>
      </w:r>
      <w:proofErr w:type="gramStart"/>
      <w:r w:rsidR="006452F3">
        <w:rPr>
          <w:rFonts w:ascii="Calibri" w:hAnsi="Calibri" w:cs="Arial"/>
        </w:rPr>
        <w:t>09</w:t>
      </w:r>
      <w:r w:rsidR="007028DD">
        <w:rPr>
          <w:rFonts w:ascii="Calibri" w:hAnsi="Calibri" w:cs="Arial"/>
        </w:rPr>
        <w:t>.</w:t>
      </w:r>
      <w:r w:rsidR="006452F3">
        <w:rPr>
          <w:rFonts w:ascii="Calibri" w:hAnsi="Calibri" w:cs="Arial"/>
        </w:rPr>
        <w:t>12</w:t>
      </w:r>
      <w:r w:rsidR="00337008">
        <w:rPr>
          <w:rFonts w:ascii="Calibri" w:hAnsi="Calibri" w:cs="Arial"/>
        </w:rPr>
        <w:t>.201</w:t>
      </w:r>
      <w:r w:rsidR="00B57148">
        <w:rPr>
          <w:rFonts w:ascii="Calibri" w:hAnsi="Calibri" w:cs="Arial"/>
        </w:rPr>
        <w:t>5</w:t>
      </w:r>
      <w:proofErr w:type="gramEnd"/>
      <w:r w:rsidR="00337008">
        <w:rPr>
          <w:rFonts w:ascii="Calibri" w:hAnsi="Calibri" w:cs="Arial"/>
        </w:rPr>
        <w:t>.</w:t>
      </w:r>
    </w:p>
    <w:p w:rsidR="00811766" w:rsidRDefault="00811766" w:rsidP="00F84D53">
      <w:pPr>
        <w:ind w:left="1304"/>
        <w:rPr>
          <w:rFonts w:ascii="Calibri" w:hAnsi="Calibri" w:cs="Arial"/>
        </w:rPr>
      </w:pPr>
    </w:p>
    <w:p w:rsidR="00811766" w:rsidRDefault="00811766" w:rsidP="00F84D53">
      <w:pPr>
        <w:ind w:left="1304"/>
        <w:rPr>
          <w:rFonts w:ascii="Calibri" w:hAnsi="Calibri"/>
        </w:rPr>
      </w:pPr>
      <w:r>
        <w:rPr>
          <w:rFonts w:ascii="Calibri" w:hAnsi="Calibri"/>
        </w:rPr>
        <w:t>KL 7:4: ”Seurakunnan toimielin on päätösvaltainen, kun enemmän kuin puolet jäsenistä on saapuvilla”.</w:t>
      </w:r>
    </w:p>
    <w:p w:rsidR="00811766" w:rsidRPr="00962CF9" w:rsidRDefault="00811766" w:rsidP="00F84D53">
      <w:pPr>
        <w:ind w:left="1304"/>
        <w:rPr>
          <w:rFonts w:ascii="Calibri" w:hAnsi="Calibri" w:cs="Arial"/>
        </w:rPr>
      </w:pPr>
    </w:p>
    <w:p w:rsidR="00811766" w:rsidRPr="00B579F1" w:rsidRDefault="00811766" w:rsidP="00F84D53">
      <w:pPr>
        <w:ind w:left="1304"/>
        <w:rPr>
          <w:rFonts w:ascii="Calibri" w:hAnsi="Calibri" w:cs="Arial"/>
        </w:rPr>
      </w:pPr>
      <w:r w:rsidRPr="00E64CD2">
        <w:rPr>
          <w:rFonts w:ascii="Calibri" w:hAnsi="Calibri" w:cs="Arial"/>
          <w:b/>
        </w:rPr>
        <w:t>Päätösesitys:</w:t>
      </w:r>
      <w:r w:rsidRPr="00B579F1">
        <w:rPr>
          <w:rFonts w:ascii="Calibri" w:hAnsi="Calibri" w:cs="Arial"/>
        </w:rPr>
        <w:t xml:space="preserve"> </w:t>
      </w:r>
      <w:r>
        <w:rPr>
          <w:rFonts w:ascii="Calibri" w:hAnsi="Calibri" w:cs="Arial"/>
        </w:rPr>
        <w:t>Kokous todetaan lailliseksi ja päätösvaltaiseksi.</w:t>
      </w:r>
      <w:r w:rsidR="00E41636">
        <w:rPr>
          <w:rFonts w:ascii="Calibri" w:hAnsi="Calibri" w:cs="Arial"/>
        </w:rPr>
        <w:t xml:space="preserve"> Todetaan paikallaolijoiden määrä.</w:t>
      </w:r>
    </w:p>
    <w:p w:rsidR="002075A4" w:rsidRPr="00B579F1" w:rsidRDefault="00811766" w:rsidP="002075A4">
      <w:pPr>
        <w:ind w:left="1304"/>
        <w:rPr>
          <w:rFonts w:ascii="Calibri" w:hAnsi="Calibri" w:cs="Arial"/>
        </w:rPr>
      </w:pPr>
      <w:r>
        <w:rPr>
          <w:rFonts w:ascii="Calibri" w:hAnsi="Calibri" w:cs="Arial"/>
          <w:b/>
        </w:rPr>
        <w:t>PÄÄTÖS:</w:t>
      </w:r>
      <w:r>
        <w:rPr>
          <w:rFonts w:ascii="Calibri" w:hAnsi="Calibri" w:cs="Arial"/>
        </w:rPr>
        <w:t xml:space="preserve"> </w:t>
      </w:r>
      <w:r w:rsidR="002075A4">
        <w:rPr>
          <w:rFonts w:ascii="Calibri" w:hAnsi="Calibri" w:cs="Arial"/>
        </w:rPr>
        <w:t>Kokous todetaan lailliseksi ja päätösvaltaiseksi. Todetaan paikallaolijoiden määrä 14/15.</w:t>
      </w:r>
    </w:p>
    <w:p w:rsidR="00E9122D" w:rsidRDefault="00E9122D" w:rsidP="00E9122D">
      <w:pPr>
        <w:ind w:left="1304"/>
        <w:rPr>
          <w:rFonts w:ascii="Calibri" w:hAnsi="Calibri" w:cs="Arial"/>
        </w:rPr>
      </w:pPr>
    </w:p>
    <w:p w:rsidR="00E9122D" w:rsidRPr="00B579F1" w:rsidRDefault="00E9122D" w:rsidP="00E9122D">
      <w:pPr>
        <w:ind w:left="1304"/>
        <w:rPr>
          <w:rFonts w:ascii="Calibri" w:hAnsi="Calibri" w:cs="Arial"/>
        </w:rPr>
      </w:pPr>
    </w:p>
    <w:p w:rsidR="00811766" w:rsidRPr="00B579F1" w:rsidRDefault="00E7308F" w:rsidP="00F84D53">
      <w:pPr>
        <w:rPr>
          <w:rFonts w:ascii="Calibri" w:hAnsi="Calibri" w:cs="Arial"/>
        </w:rPr>
      </w:pPr>
      <w:r>
        <w:rPr>
          <w:rFonts w:ascii="Calibri" w:hAnsi="Calibri" w:cs="Arial"/>
        </w:rPr>
        <w:t>37</w:t>
      </w:r>
      <w:proofErr w:type="gramStart"/>
      <w:r w:rsidR="00811766" w:rsidRPr="00B579F1">
        <w:rPr>
          <w:rFonts w:ascii="Calibri" w:hAnsi="Calibri" w:cs="Arial"/>
        </w:rPr>
        <w:t xml:space="preserve"> §</w:t>
      </w:r>
      <w:r w:rsidR="00811766" w:rsidRPr="00B579F1">
        <w:rPr>
          <w:rFonts w:ascii="Calibri" w:hAnsi="Calibri" w:cs="Arial"/>
        </w:rPr>
        <w:tab/>
        <w:t>KAHDEN</w:t>
      </w:r>
      <w:proofErr w:type="gramEnd"/>
      <w:r w:rsidR="00811766" w:rsidRPr="00B579F1">
        <w:rPr>
          <w:rFonts w:ascii="Calibri" w:hAnsi="Calibri" w:cs="Arial"/>
        </w:rPr>
        <w:t xml:space="preserve"> PÖYTÄKIRJANTARKASTAJAN JA ÄÄNTENLASKIJAN VALINTA</w:t>
      </w:r>
    </w:p>
    <w:p w:rsidR="00811766" w:rsidRDefault="00811766" w:rsidP="00F84D53">
      <w:pPr>
        <w:ind w:left="1304"/>
        <w:rPr>
          <w:rFonts w:ascii="Calibri" w:hAnsi="Calibri" w:cs="Arial"/>
        </w:rPr>
      </w:pPr>
    </w:p>
    <w:p w:rsidR="00811766" w:rsidRDefault="00811766" w:rsidP="00F84D53">
      <w:pPr>
        <w:ind w:left="1304"/>
        <w:rPr>
          <w:rFonts w:ascii="Calibri" w:hAnsi="Calibri" w:cs="Arial"/>
        </w:rPr>
      </w:pPr>
      <w:r>
        <w:rPr>
          <w:rFonts w:ascii="Calibri" w:hAnsi="Calibri" w:cs="Arial"/>
        </w:rPr>
        <w:t>Kirkkovaltuuston työjärjestys § 4: ”Kirkkovaltuusto valitsee kaksi pöytäkirjantarkastajaa tarkastamaan kokouksen pöytäkirjan. Valtuusto voi erikseen päättää, että pöytäkirja tai sen osa tarkastetaan heti.”</w:t>
      </w:r>
    </w:p>
    <w:p w:rsidR="008253AC" w:rsidRDefault="008253AC" w:rsidP="00F84D53">
      <w:pPr>
        <w:ind w:left="1304"/>
        <w:rPr>
          <w:rFonts w:ascii="Calibri" w:hAnsi="Calibri" w:cs="Arial"/>
        </w:rPr>
      </w:pPr>
      <w:r>
        <w:rPr>
          <w:rFonts w:ascii="Calibri" w:hAnsi="Calibri" w:cs="Arial"/>
        </w:rPr>
        <w:t xml:space="preserve">Viimeksi pöytäkirjantarkastajina toimivat </w:t>
      </w:r>
      <w:r w:rsidR="00726D74">
        <w:rPr>
          <w:rFonts w:ascii="Calibri" w:hAnsi="Calibri" w:cs="Arial"/>
        </w:rPr>
        <w:t>Marja Lähdemäki</w:t>
      </w:r>
      <w:r w:rsidR="00726D74" w:rsidRPr="004A64F7">
        <w:rPr>
          <w:rFonts w:ascii="Calibri" w:hAnsi="Calibri" w:cs="Arial"/>
        </w:rPr>
        <w:t xml:space="preserve"> ja Eeva Lydecken</w:t>
      </w:r>
      <w:r w:rsidRPr="00AF4315">
        <w:rPr>
          <w:rFonts w:ascii="Calibri" w:hAnsi="Calibri" w:cs="Arial"/>
        </w:rPr>
        <w:t>.</w:t>
      </w:r>
    </w:p>
    <w:p w:rsidR="00811766" w:rsidRPr="00B579F1" w:rsidRDefault="00811766" w:rsidP="00F84D53">
      <w:pPr>
        <w:ind w:left="1304"/>
        <w:rPr>
          <w:rFonts w:ascii="Calibri" w:hAnsi="Calibri" w:cs="Arial"/>
        </w:rPr>
      </w:pPr>
    </w:p>
    <w:p w:rsidR="009E588E" w:rsidRDefault="00811766" w:rsidP="004A5C31">
      <w:pPr>
        <w:ind w:left="1304"/>
        <w:rPr>
          <w:rFonts w:ascii="Calibri" w:hAnsi="Calibri" w:cs="Arial"/>
          <w:b/>
        </w:rPr>
      </w:pPr>
      <w:r w:rsidRPr="00E64CD2">
        <w:rPr>
          <w:rFonts w:ascii="Calibri" w:hAnsi="Calibri" w:cs="Arial"/>
          <w:b/>
        </w:rPr>
        <w:t>Päätösesitys:</w:t>
      </w:r>
      <w:r w:rsidRPr="00B579F1">
        <w:rPr>
          <w:rFonts w:ascii="Calibri" w:hAnsi="Calibri" w:cs="Arial"/>
        </w:rPr>
        <w:t xml:space="preserve"> Pöytäkirjantarkastajiksi </w:t>
      </w:r>
      <w:r>
        <w:rPr>
          <w:rFonts w:ascii="Calibri" w:hAnsi="Calibri" w:cs="Arial"/>
        </w:rPr>
        <w:t xml:space="preserve">ja ääntenlaskijoiksi </w:t>
      </w:r>
      <w:r w:rsidRPr="00B579F1">
        <w:rPr>
          <w:rFonts w:ascii="Calibri" w:hAnsi="Calibri" w:cs="Arial"/>
        </w:rPr>
        <w:t xml:space="preserve">valitaan aakkosjärjestyksessä </w:t>
      </w:r>
      <w:r w:rsidR="008253AC">
        <w:rPr>
          <w:rFonts w:ascii="Calibri" w:hAnsi="Calibri" w:cs="Arial"/>
        </w:rPr>
        <w:t>seuraavat</w:t>
      </w:r>
      <w:r>
        <w:rPr>
          <w:rFonts w:ascii="Calibri" w:hAnsi="Calibri" w:cs="Arial"/>
        </w:rPr>
        <w:t xml:space="preserve"> </w:t>
      </w:r>
      <w:r w:rsidRPr="00B579F1">
        <w:rPr>
          <w:rFonts w:ascii="Calibri" w:hAnsi="Calibri" w:cs="Arial"/>
        </w:rPr>
        <w:t xml:space="preserve">läsnä olevat </w:t>
      </w:r>
      <w:r>
        <w:rPr>
          <w:rFonts w:ascii="Calibri" w:hAnsi="Calibri" w:cs="Arial"/>
        </w:rPr>
        <w:t xml:space="preserve">valtuuston </w:t>
      </w:r>
      <w:r w:rsidRPr="00B579F1">
        <w:rPr>
          <w:rFonts w:ascii="Calibri" w:hAnsi="Calibri" w:cs="Arial"/>
        </w:rPr>
        <w:t>jäsenet.</w:t>
      </w:r>
      <w:r w:rsidRPr="00B579F1">
        <w:rPr>
          <w:rFonts w:ascii="Calibri" w:hAnsi="Calibri" w:cs="Arial"/>
        </w:rPr>
        <w:br/>
      </w:r>
      <w:r w:rsidRPr="00E64CD2">
        <w:rPr>
          <w:rFonts w:ascii="Calibri" w:hAnsi="Calibri" w:cs="Arial"/>
          <w:b/>
        </w:rPr>
        <w:t>PÄÄTÖS:</w:t>
      </w:r>
      <w:r w:rsidR="00F91E01">
        <w:rPr>
          <w:rFonts w:ascii="Calibri" w:hAnsi="Calibri" w:cs="Arial"/>
          <w:b/>
        </w:rPr>
        <w:t xml:space="preserve"> </w:t>
      </w:r>
      <w:r w:rsidR="002075A4" w:rsidRPr="002075A4">
        <w:rPr>
          <w:rFonts w:ascii="Calibri" w:hAnsi="Calibri" w:cs="Arial"/>
        </w:rPr>
        <w:t>Valittiin Carita</w:t>
      </w:r>
      <w:r w:rsidR="002075A4">
        <w:rPr>
          <w:rFonts w:ascii="Calibri" w:hAnsi="Calibri" w:cs="Arial"/>
          <w:b/>
        </w:rPr>
        <w:t xml:space="preserve"> </w:t>
      </w:r>
      <w:r w:rsidR="002075A4">
        <w:rPr>
          <w:lang w:eastAsia="fi-FI"/>
        </w:rPr>
        <w:t>Löfqvist ja Alli Peltomäki.</w:t>
      </w:r>
    </w:p>
    <w:p w:rsidR="004A5C31" w:rsidRPr="00B579F1" w:rsidRDefault="004A5C31" w:rsidP="004A5C31">
      <w:pPr>
        <w:ind w:left="1304"/>
        <w:rPr>
          <w:rFonts w:ascii="Calibri" w:hAnsi="Calibri" w:cs="Arial"/>
        </w:rPr>
      </w:pPr>
    </w:p>
    <w:p w:rsidR="00811766" w:rsidRPr="00E17443" w:rsidRDefault="00E7308F" w:rsidP="00F84D53">
      <w:pPr>
        <w:ind w:left="1304" w:hanging="1304"/>
        <w:rPr>
          <w:rFonts w:ascii="Calibri" w:hAnsi="Calibri" w:cs="Arial"/>
        </w:rPr>
      </w:pPr>
      <w:r>
        <w:rPr>
          <w:rFonts w:ascii="Calibri" w:hAnsi="Calibri" w:cs="Arial"/>
        </w:rPr>
        <w:t>38</w:t>
      </w:r>
      <w:proofErr w:type="gramStart"/>
      <w:r w:rsidR="00811766" w:rsidRPr="00B579F1">
        <w:rPr>
          <w:rFonts w:ascii="Calibri" w:hAnsi="Calibri" w:cs="Arial"/>
        </w:rPr>
        <w:t xml:space="preserve"> §</w:t>
      </w:r>
      <w:r w:rsidR="00811766" w:rsidRPr="00B579F1">
        <w:rPr>
          <w:rFonts w:ascii="Calibri" w:hAnsi="Calibri" w:cs="Arial"/>
        </w:rPr>
        <w:tab/>
        <w:t>KOKOUKSEN</w:t>
      </w:r>
      <w:proofErr w:type="gramEnd"/>
      <w:r w:rsidR="00811766" w:rsidRPr="00B579F1">
        <w:rPr>
          <w:rFonts w:ascii="Calibri" w:hAnsi="Calibri" w:cs="Arial"/>
        </w:rPr>
        <w:t xml:space="preserve"> TYÖJÄRJESTYKSEN HYVÄKSYMINEN</w:t>
      </w:r>
      <w:r w:rsidR="00811766" w:rsidRPr="00B579F1">
        <w:rPr>
          <w:rFonts w:ascii="Calibri" w:hAnsi="Calibri" w:cs="Arial"/>
        </w:rPr>
        <w:br/>
      </w:r>
    </w:p>
    <w:p w:rsidR="00811766" w:rsidRDefault="00811766" w:rsidP="00F84D53">
      <w:pPr>
        <w:ind w:left="2608" w:hanging="1304"/>
        <w:rPr>
          <w:rFonts w:ascii="Calibri" w:hAnsi="Calibri" w:cs="Arial"/>
        </w:rPr>
      </w:pPr>
      <w:r w:rsidRPr="00E64CD2">
        <w:rPr>
          <w:rFonts w:ascii="Calibri" w:hAnsi="Calibri" w:cs="Arial"/>
          <w:b/>
        </w:rPr>
        <w:t>Päätösesitys</w:t>
      </w:r>
      <w:r w:rsidR="002075A4" w:rsidRPr="00E64CD2">
        <w:rPr>
          <w:rFonts w:ascii="Calibri" w:hAnsi="Calibri" w:cs="Arial"/>
          <w:b/>
        </w:rPr>
        <w:t>:</w:t>
      </w:r>
      <w:r w:rsidR="002075A4" w:rsidRPr="00B579F1">
        <w:rPr>
          <w:rFonts w:ascii="Calibri" w:hAnsi="Calibri" w:cs="Arial"/>
        </w:rPr>
        <w:t xml:space="preserve"> Esityslista hyväksytään kokouksen työjärjestykseksi</w:t>
      </w:r>
    </w:p>
    <w:p w:rsidR="00093A1D" w:rsidRPr="00A80BB6" w:rsidRDefault="00811766" w:rsidP="00590CCD">
      <w:pPr>
        <w:ind w:left="2608" w:hanging="1304"/>
        <w:rPr>
          <w:b/>
        </w:rPr>
      </w:pPr>
      <w:r w:rsidRPr="00E64CD2">
        <w:rPr>
          <w:rFonts w:ascii="Calibri" w:hAnsi="Calibri" w:cs="Arial"/>
          <w:b/>
        </w:rPr>
        <w:t>PÄÄTÖS:</w:t>
      </w:r>
      <w:r w:rsidRPr="00B579F1">
        <w:rPr>
          <w:rFonts w:ascii="Calibri" w:hAnsi="Calibri" w:cs="Arial"/>
        </w:rPr>
        <w:t xml:space="preserve"> </w:t>
      </w:r>
      <w:r w:rsidR="002075A4" w:rsidRPr="00B579F1">
        <w:rPr>
          <w:rFonts w:ascii="Calibri" w:hAnsi="Calibri" w:cs="Arial"/>
        </w:rPr>
        <w:t>Esityslista hyväksytään kokouksen työjärjestykseksi</w:t>
      </w:r>
      <w:r w:rsidR="003A6EFA">
        <w:t xml:space="preserve">       </w:t>
      </w:r>
    </w:p>
    <w:p w:rsidR="00AD040E" w:rsidRDefault="00AD040E" w:rsidP="00AD040E">
      <w:pPr>
        <w:ind w:left="1304"/>
        <w:rPr>
          <w:b/>
        </w:rPr>
      </w:pPr>
    </w:p>
    <w:p w:rsidR="00805873" w:rsidRDefault="00BB31D3" w:rsidP="00805873">
      <w:pPr>
        <w:rPr>
          <w:rFonts w:ascii="Calibri" w:hAnsi="Calibri"/>
        </w:rPr>
      </w:pPr>
      <w:r>
        <w:t>39</w:t>
      </w:r>
      <w:proofErr w:type="gramStart"/>
      <w:r w:rsidR="00AD040E">
        <w:t xml:space="preserve"> </w:t>
      </w:r>
      <w:r w:rsidR="006B577B">
        <w:t>§</w:t>
      </w:r>
      <w:r w:rsidR="006B577B">
        <w:tab/>
      </w:r>
      <w:r w:rsidR="0012389D" w:rsidRPr="00847167">
        <w:rPr>
          <w:rFonts w:ascii="Calibri" w:hAnsi="Calibri"/>
        </w:rPr>
        <w:t>TALOUSARVIO</w:t>
      </w:r>
      <w:proofErr w:type="gramEnd"/>
      <w:r w:rsidR="0012389D">
        <w:rPr>
          <w:rFonts w:ascii="Calibri" w:hAnsi="Calibri"/>
        </w:rPr>
        <w:t xml:space="preserve"> VUODELLE 2016 </w:t>
      </w:r>
      <w:r w:rsidR="0012389D" w:rsidRPr="00847167">
        <w:rPr>
          <w:rFonts w:ascii="Calibri" w:hAnsi="Calibri"/>
        </w:rPr>
        <w:t>JA TOIMINTASUUNNITELMA VUO</w:t>
      </w:r>
      <w:r w:rsidR="0012389D">
        <w:rPr>
          <w:rFonts w:ascii="Calibri" w:hAnsi="Calibri"/>
        </w:rPr>
        <w:t>SILLE 2017 - 2018</w:t>
      </w:r>
    </w:p>
    <w:p w:rsidR="0053311A" w:rsidRDefault="00805873" w:rsidP="0012389D">
      <w:pPr>
        <w:ind w:left="1304"/>
      </w:pPr>
      <w:r w:rsidRPr="00D5333F">
        <w:br/>
        <w:t xml:space="preserve">Seurakunnan talousarviosta ja toiminta- ja taloussuunnitelmasta on säädökset </w:t>
      </w:r>
      <w:proofErr w:type="spellStart"/>
      <w:r w:rsidRPr="00D5333F">
        <w:t>KJ:n</w:t>
      </w:r>
      <w:proofErr w:type="spellEnd"/>
      <w:r w:rsidRPr="00D5333F">
        <w:t xml:space="preserve"> luvussa 15. 1 § Jokaista varainhoitovuotta varten on seurakunnalle tai seurakuntayhtymälle viimeistään edellisen vuoden joulukuussa hyväksyttävä talousarvio. Varainhoitovuo</w:t>
      </w:r>
      <w:r>
        <w:t>si</w:t>
      </w:r>
      <w:r w:rsidRPr="00D5333F">
        <w:t xml:space="preserve"> on</w:t>
      </w:r>
      <w:r>
        <w:t xml:space="preserve"> </w:t>
      </w:r>
      <w:r w:rsidRPr="00D5333F">
        <w:t>kalenterivuosi.</w:t>
      </w:r>
      <w:r w:rsidRPr="00D5333F">
        <w:br/>
      </w:r>
      <w:r w:rsidRPr="00D5333F">
        <w:br/>
        <w:t>Talousarvion hyväksymisen yhteydessä kirkkovaltuuston on hyväksyttävä vähintään kolmea vuotta koskeva toimintasuunnitelma. Talousarviovuosi on toiminta- ja taloussuunnitelmassa ensimmäinen vuosi. Talousarviossa ja toiminta- ja taloussuunnitelmassa hyväksytään seurakunnan toiminnalliset ja taloudelliset tavoitteet. Talousarvio ja toiminta- ja taloussuunnitelma on laadittava siten, että edellytykset seurakunnan tehtävien hoitamiseen turvataan.</w:t>
      </w:r>
      <w:r w:rsidRPr="00D5333F">
        <w:br/>
      </w:r>
      <w:r w:rsidRPr="00D5333F">
        <w:br/>
      </w:r>
      <w:r w:rsidR="0053311A">
        <w:t>Talousarvioehdotus vuodelle 2016 sekä toiminta- ja taloussuunnitelma</w:t>
      </w:r>
    </w:p>
    <w:p w:rsidR="0053311A" w:rsidRDefault="0053311A" w:rsidP="0053311A">
      <w:r>
        <w:tab/>
        <w:t>vuosille 2017 -2018 on liitteenä 1.</w:t>
      </w:r>
    </w:p>
    <w:p w:rsidR="0053311A" w:rsidRDefault="0053311A" w:rsidP="0053311A"/>
    <w:p w:rsidR="0053311A" w:rsidRDefault="0053311A" w:rsidP="0053311A">
      <w:pPr>
        <w:ind w:left="1304"/>
      </w:pPr>
      <w:r>
        <w:t>Kirkkoneuvosto käsitteli liitteen 1 mukaista talousarvioesitystä ja teki sen pohjalta kirkkovaltuustolle esityksen ensi vuoden talousarviosta 2016 sekä toiminta- ja taloussuunnitelmasta vuosille 2017 – 2018. (Liite 1)</w:t>
      </w:r>
    </w:p>
    <w:p w:rsidR="0053311A" w:rsidRPr="00DB1BF9" w:rsidRDefault="0053311A" w:rsidP="0053311A"/>
    <w:p w:rsidR="0053311A" w:rsidRDefault="0053311A" w:rsidP="0053311A">
      <w:pPr>
        <w:ind w:left="1304"/>
      </w:pPr>
      <w:r w:rsidRPr="00DB1BF9">
        <w:rPr>
          <w:b/>
        </w:rPr>
        <w:t>Päätösesitys</w:t>
      </w:r>
      <w:r w:rsidRPr="002C27BB">
        <w:t>: Kirkkone</w:t>
      </w:r>
      <w:r>
        <w:t>u</w:t>
      </w:r>
      <w:r w:rsidRPr="002C27BB">
        <w:t>vosto esittää kirkkovaltuustolle, että kirkkovaltuusto</w:t>
      </w:r>
    </w:p>
    <w:p w:rsidR="0053311A" w:rsidRDefault="0053311A" w:rsidP="0053311A">
      <w:pPr>
        <w:ind w:left="1304"/>
      </w:pPr>
      <w:r>
        <w:t xml:space="preserve">a) </w:t>
      </w:r>
      <w:r w:rsidRPr="002C27BB">
        <w:t>hyväksyy seurakunnan talousarvion vuodelle 201</w:t>
      </w:r>
      <w:r>
        <w:t>6 sekä</w:t>
      </w:r>
      <w:r w:rsidRPr="002C27BB">
        <w:t xml:space="preserve"> toiminta- ja taloussuunni</w:t>
      </w:r>
      <w:r>
        <w:t>tel</w:t>
      </w:r>
      <w:r w:rsidRPr="002C27BB">
        <w:t>man vuosille 201</w:t>
      </w:r>
      <w:r>
        <w:t>7</w:t>
      </w:r>
      <w:r w:rsidRPr="002C27BB">
        <w:t xml:space="preserve"> – 201</w:t>
      </w:r>
      <w:r>
        <w:t>8</w:t>
      </w:r>
      <w:r w:rsidRPr="002C27BB">
        <w:t>.</w:t>
      </w:r>
      <w:r>
        <w:br/>
      </w:r>
      <w:r w:rsidRPr="000B72A7">
        <w:t>b) Investoint</w:t>
      </w:r>
      <w:r>
        <w:t>imenoihin</w:t>
      </w:r>
      <w:r w:rsidRPr="000B72A7">
        <w:t xml:space="preserve"> merkitään ensi vuodelle </w:t>
      </w:r>
      <w:r>
        <w:t xml:space="preserve">2016 kirkon kahden </w:t>
      </w:r>
      <w:r w:rsidRPr="00FE4C97">
        <w:t xml:space="preserve"> kosteu</w:t>
      </w:r>
      <w:r>
        <w:t>s</w:t>
      </w:r>
      <w:r w:rsidRPr="00FE4C97">
        <w:t>vaurioitu</w:t>
      </w:r>
      <w:r>
        <w:t>neen</w:t>
      </w:r>
      <w:r w:rsidRPr="00FE4C97">
        <w:t xml:space="preserve"> ikk</w:t>
      </w:r>
      <w:r>
        <w:t>u</w:t>
      </w:r>
      <w:r w:rsidRPr="00FE4C97">
        <w:t>n</w:t>
      </w:r>
      <w:r>
        <w:t>an</w:t>
      </w:r>
      <w:r w:rsidRPr="00FE4C97">
        <w:t xml:space="preserve"> </w:t>
      </w:r>
      <w:r w:rsidR="00B86251">
        <w:t>kunnostus</w:t>
      </w:r>
      <w:r>
        <w:t xml:space="preserve"> ja kirkon välikaton lisäeristys selluvillalla. Kirkkohallitukselta haetaan rakennusavustusta. </w:t>
      </w:r>
    </w:p>
    <w:p w:rsidR="0053311A" w:rsidRDefault="0053311A" w:rsidP="0053311A">
      <w:pPr>
        <w:ind w:left="1304" w:firstLine="1"/>
      </w:pPr>
      <w:r>
        <w:t xml:space="preserve">c) Lisäksi suunnitelmavuosille merkittiin tehtäväksi kiireelliset kiinteistöjen (kirkon, kellotapulin ja </w:t>
      </w:r>
      <w:proofErr w:type="spellStart"/>
      <w:r>
        <w:t>srk-kodin</w:t>
      </w:r>
      <w:proofErr w:type="spellEnd"/>
      <w:r>
        <w:t>) julkisivujen maalaukset sekä kirkon kiviaidan suoristaminen ja kiviaidan portin levennystyö. Näiden kunnostustöiden kustannusarviot tarkentuvat, kun niistä tehdään tarvittavat kustannusarviot tulevina vuosina.</w:t>
      </w:r>
    </w:p>
    <w:p w:rsidR="0012389D" w:rsidRDefault="0012389D" w:rsidP="0053311A">
      <w:pPr>
        <w:ind w:left="1304" w:firstLine="1"/>
      </w:pPr>
    </w:p>
    <w:p w:rsidR="0053311A" w:rsidRDefault="0053311A" w:rsidP="0053311A">
      <w:pPr>
        <w:ind w:left="1304" w:firstLine="1"/>
        <w:rPr>
          <w:szCs w:val="23"/>
        </w:rPr>
      </w:pPr>
      <w:r w:rsidRPr="00352838">
        <w:rPr>
          <w:b/>
        </w:rPr>
        <w:t>PÄÄTÖS:</w:t>
      </w:r>
      <w:r>
        <w:rPr>
          <w:b/>
        </w:rPr>
        <w:t xml:space="preserve"> </w:t>
      </w:r>
      <w:r>
        <w:rPr>
          <w:b/>
        </w:rPr>
        <w:br/>
      </w:r>
      <w:r w:rsidRPr="00235A43">
        <w:t>a)</w:t>
      </w:r>
      <w:r w:rsidR="002075A4">
        <w:t xml:space="preserve"> Päätösesitys hyväksyttiin.</w:t>
      </w:r>
      <w:r>
        <w:rPr>
          <w:szCs w:val="23"/>
        </w:rPr>
        <w:t xml:space="preserve">  </w:t>
      </w:r>
      <w:r>
        <w:rPr>
          <w:szCs w:val="23"/>
        </w:rPr>
        <w:br/>
        <w:t xml:space="preserve">b) </w:t>
      </w:r>
      <w:r w:rsidR="002075A4">
        <w:rPr>
          <w:szCs w:val="23"/>
        </w:rPr>
        <w:t>Päätösesitys hyväksyttiin.</w:t>
      </w:r>
    </w:p>
    <w:p w:rsidR="0053311A" w:rsidRDefault="0053311A" w:rsidP="0053311A">
      <w:pPr>
        <w:ind w:left="1304" w:firstLine="1"/>
      </w:pPr>
      <w:r w:rsidRPr="00235A43">
        <w:lastRenderedPageBreak/>
        <w:t xml:space="preserve">c) </w:t>
      </w:r>
      <w:r w:rsidR="002075A4">
        <w:t>Päätösesitys hyväksyttiin.</w:t>
      </w:r>
    </w:p>
    <w:p w:rsidR="009D33A6" w:rsidRPr="002F7F62" w:rsidRDefault="009D33A6" w:rsidP="00FD31CA">
      <w:pPr>
        <w:pStyle w:val="Default"/>
        <w:rPr>
          <w:rFonts w:asciiTheme="minorHAnsi" w:hAnsiTheme="minorHAnsi"/>
          <w:b/>
        </w:rPr>
      </w:pPr>
    </w:p>
    <w:p w:rsidR="00A23A2D" w:rsidRDefault="008402D9" w:rsidP="00A23A2D">
      <w:pPr>
        <w:ind w:left="1304" w:hanging="1304"/>
      </w:pPr>
      <w:r>
        <w:t>40</w:t>
      </w:r>
      <w:proofErr w:type="gramStart"/>
      <w:r w:rsidR="00FD31CA">
        <w:t xml:space="preserve"> §</w:t>
      </w:r>
      <w:r w:rsidR="00FD31CA">
        <w:tab/>
      </w:r>
      <w:r w:rsidR="00A23A2D" w:rsidRPr="009D23EC">
        <w:t>SEURAKUNTARAKENNELAUSUNTO</w:t>
      </w:r>
      <w:proofErr w:type="gramEnd"/>
    </w:p>
    <w:p w:rsidR="00A23A2D" w:rsidRDefault="00A23A2D" w:rsidP="00A23A2D">
      <w:pPr>
        <w:ind w:left="1304" w:hanging="1304"/>
      </w:pPr>
    </w:p>
    <w:p w:rsidR="00A23A2D" w:rsidRDefault="00A23A2D" w:rsidP="00A23A2D">
      <w:pPr>
        <w:ind w:left="1304" w:hanging="1304"/>
      </w:pPr>
      <w:r>
        <w:tab/>
        <w:t>Seurakuntarakennetyöskentelyn loppuraportti julkaistiin kesällä 2015. Sitä on käsitelty syksyn mittaan paikallisseurakunnissa ja hankkeeseen liittyvien seurakuntien yhteisissä kokouksissa. Viimeisen kokouksen henki Porvoossa 26.10. oli myönteinen ja avoin yhtymähankkeelle. Yhteinen tahtotila oli kuitenkin se, että yhtymäselvitys tarvitsee jatkoajan ennen kuin lopullisia päätöksiä voidaan tehdä. Helsingin hiippakunnan tuomiokapituli on pyytänyt vuoden 2015 loppuun mennessä seurakunnilta päätöksiä rakenneselvityksen aiheuttamista jatkotoimenpiteistä ja siitä aikovatko seurakunnat tehdä aloitetta uuden seurakuntayhtymän perustamisesta.</w:t>
      </w:r>
    </w:p>
    <w:p w:rsidR="00A23A2D" w:rsidRDefault="00A23A2D" w:rsidP="00A23A2D">
      <w:pPr>
        <w:ind w:left="1304" w:hanging="1304"/>
      </w:pPr>
    </w:p>
    <w:p w:rsidR="00A23A2D" w:rsidRDefault="00A23A2D" w:rsidP="00A23A2D">
      <w:pPr>
        <w:ind w:left="1304" w:hanging="1304"/>
      </w:pPr>
      <w:r>
        <w:tab/>
      </w:r>
      <w:r w:rsidRPr="008C2FF0">
        <w:rPr>
          <w:b/>
        </w:rPr>
        <w:t>Päätösesitys</w:t>
      </w:r>
      <w:r>
        <w:rPr>
          <w:b/>
        </w:rPr>
        <w:t xml:space="preserve">: </w:t>
      </w:r>
      <w:r>
        <w:t xml:space="preserve">Kirkkoneuvosto suhtautuu periaatteessa myönteisesti seurakuntayhtymähankkeen jatkamiseen, päättää jatkaa seurakuntayhtymäselvitystä ja yhteistyötä alueen seurakuntien kesken, jotta saadaan lopulliselle päätökselle riittävän selkeä pohja. Kirkkoneuvosto kokee tärkeäksi sen, että Porvoon seurakuntien lisäksi myös muut alueen pienemmät seurakunnat sitoutuvat hankkeen jatkamiseen. </w:t>
      </w:r>
    </w:p>
    <w:p w:rsidR="00A9395F" w:rsidRDefault="00A23A2D" w:rsidP="00A9395F">
      <w:pPr>
        <w:ind w:left="1304"/>
        <w:rPr>
          <w:b/>
        </w:rPr>
      </w:pPr>
      <w:r>
        <w:rPr>
          <w:b/>
        </w:rPr>
        <w:t>PÄÄTÖS:</w:t>
      </w:r>
      <w:r w:rsidR="002075A4">
        <w:rPr>
          <w:b/>
        </w:rPr>
        <w:t xml:space="preserve"> </w:t>
      </w:r>
      <w:r w:rsidR="002075A4" w:rsidRPr="002075A4">
        <w:t>Kirkkovaltuusto merkitsi asian tiedoksi.</w:t>
      </w:r>
    </w:p>
    <w:p w:rsidR="008402D9" w:rsidRDefault="008402D9" w:rsidP="00A9395F">
      <w:pPr>
        <w:ind w:left="1304"/>
        <w:rPr>
          <w:b/>
        </w:rPr>
      </w:pPr>
    </w:p>
    <w:p w:rsidR="002075A4" w:rsidRDefault="008402D9" w:rsidP="00F4543A">
      <w:pPr>
        <w:pStyle w:val="Default"/>
        <w:ind w:left="1304" w:hanging="1304"/>
        <w:rPr>
          <w:rFonts w:ascii="Calibri" w:hAnsi="Calibri" w:cs="Arial"/>
        </w:rPr>
      </w:pPr>
      <w:r>
        <w:rPr>
          <w:rFonts w:ascii="Calibri" w:hAnsi="Calibri"/>
        </w:rPr>
        <w:t>41</w:t>
      </w:r>
      <w:proofErr w:type="gramStart"/>
      <w:r w:rsidR="00A9395F">
        <w:rPr>
          <w:rFonts w:ascii="Calibri" w:hAnsi="Calibri"/>
        </w:rPr>
        <w:t xml:space="preserve"> §</w:t>
      </w:r>
      <w:r w:rsidR="00A9395F" w:rsidRPr="00B579F1">
        <w:rPr>
          <w:rFonts w:ascii="Calibri" w:hAnsi="Calibri" w:cs="Arial"/>
        </w:rPr>
        <w:tab/>
        <w:t>TIEDOTUSASIAT</w:t>
      </w:r>
      <w:proofErr w:type="gramEnd"/>
    </w:p>
    <w:p w:rsidR="00FF7E65" w:rsidRDefault="002075A4" w:rsidP="00F4543A">
      <w:pPr>
        <w:pStyle w:val="Default"/>
        <w:ind w:left="1304" w:hanging="1304"/>
        <w:rPr>
          <w:rFonts w:ascii="Calibri" w:hAnsi="Calibri" w:cs="Arial"/>
        </w:rPr>
      </w:pPr>
      <w:r>
        <w:rPr>
          <w:rFonts w:ascii="Calibri" w:hAnsi="Calibri" w:cs="Arial"/>
        </w:rPr>
        <w:tab/>
        <w:t>Kirkkoherra kertoi joulua ajan tapahtumista.</w:t>
      </w:r>
      <w:r w:rsidR="00FF7E65">
        <w:rPr>
          <w:rFonts w:ascii="Calibri" w:hAnsi="Calibri" w:cs="Arial"/>
        </w:rPr>
        <w:tab/>
      </w:r>
    </w:p>
    <w:p w:rsidR="00A9395F" w:rsidRDefault="00A9395F" w:rsidP="00A9395F">
      <w:pPr>
        <w:pStyle w:val="Default"/>
        <w:ind w:left="1304" w:hanging="1304"/>
        <w:rPr>
          <w:rFonts w:asciiTheme="minorHAnsi" w:hAnsiTheme="minorHAnsi" w:cstheme="minorHAnsi"/>
        </w:rPr>
      </w:pPr>
      <w:r>
        <w:rPr>
          <w:rFonts w:asciiTheme="minorHAnsi" w:hAnsiTheme="minorHAnsi" w:cstheme="minorHAnsi"/>
        </w:rPr>
        <w:tab/>
      </w:r>
    </w:p>
    <w:p w:rsidR="00764622" w:rsidRDefault="008402D9" w:rsidP="00A9395F">
      <w:r>
        <w:t>42</w:t>
      </w:r>
      <w:proofErr w:type="gramStart"/>
      <w:r w:rsidR="00A9395F">
        <w:t xml:space="preserve"> §</w:t>
      </w:r>
      <w:r w:rsidR="00A9395F">
        <w:tab/>
      </w:r>
      <w:r w:rsidR="00A9395F" w:rsidRPr="00352838">
        <w:t>MUUT</w:t>
      </w:r>
      <w:proofErr w:type="gramEnd"/>
      <w:r w:rsidR="00A9395F" w:rsidRPr="00352838">
        <w:t xml:space="preserve"> ESILLE TULEVAT ASIAT</w:t>
      </w:r>
    </w:p>
    <w:p w:rsidR="00A9395F" w:rsidRDefault="00A9395F" w:rsidP="00A9395F">
      <w:pPr>
        <w:ind w:left="1304" w:hanging="1304"/>
        <w:rPr>
          <w:rFonts w:cs="Arial"/>
        </w:rPr>
      </w:pPr>
      <w:r>
        <w:rPr>
          <w:rFonts w:cs="Arial"/>
        </w:rPr>
        <w:t xml:space="preserve">                             </w:t>
      </w:r>
    </w:p>
    <w:p w:rsidR="00A9395F" w:rsidRDefault="008402D9" w:rsidP="00A9395F">
      <w:pPr>
        <w:rPr>
          <w:rFonts w:ascii="Calibri" w:hAnsi="Calibri"/>
        </w:rPr>
      </w:pPr>
      <w:r>
        <w:rPr>
          <w:rFonts w:ascii="Calibri" w:hAnsi="Calibri"/>
        </w:rPr>
        <w:t>43</w:t>
      </w:r>
      <w:proofErr w:type="gramStart"/>
      <w:r w:rsidR="00A9395F">
        <w:rPr>
          <w:rFonts w:ascii="Calibri" w:hAnsi="Calibri"/>
        </w:rPr>
        <w:t xml:space="preserve"> </w:t>
      </w:r>
      <w:r w:rsidR="00A9395F" w:rsidRPr="00B579F1">
        <w:rPr>
          <w:rFonts w:ascii="Calibri" w:hAnsi="Calibri"/>
        </w:rPr>
        <w:t>§</w:t>
      </w:r>
      <w:r w:rsidR="00A9395F" w:rsidRPr="00B579F1">
        <w:rPr>
          <w:rFonts w:ascii="Calibri" w:hAnsi="Calibri"/>
        </w:rPr>
        <w:tab/>
      </w:r>
      <w:r w:rsidR="00A9395F">
        <w:rPr>
          <w:rFonts w:ascii="Calibri" w:hAnsi="Calibri"/>
        </w:rPr>
        <w:t>VALITUSOSOITUS</w:t>
      </w:r>
      <w:proofErr w:type="gramEnd"/>
      <w:r w:rsidR="00A9395F">
        <w:rPr>
          <w:rFonts w:ascii="Calibri" w:hAnsi="Calibri"/>
        </w:rPr>
        <w:t xml:space="preserve"> JA KOKOUKSEN PÄÄTÖS</w:t>
      </w:r>
    </w:p>
    <w:p w:rsidR="00A9395F" w:rsidRPr="004A475A" w:rsidRDefault="00A9395F" w:rsidP="00A9395F">
      <w:pPr>
        <w:rPr>
          <w:rFonts w:ascii="Calibri" w:hAnsi="Calibri"/>
          <w:b/>
        </w:rPr>
      </w:pPr>
      <w:r>
        <w:rPr>
          <w:rFonts w:ascii="Calibri" w:hAnsi="Calibri"/>
          <w:b/>
        </w:rPr>
        <w:tab/>
      </w:r>
    </w:p>
    <w:p w:rsidR="00A9395F" w:rsidRDefault="00A9395F" w:rsidP="00A9395F">
      <w:pPr>
        <w:ind w:left="1304"/>
      </w:pPr>
      <w:r>
        <w:t xml:space="preserve">KL 24:10 §: ”Päätökseen, josta saa tehdä kirkollisvalituksen, on liitettävä valitusosoitus.[...] Päätöksen, josta ei saa tehdä oikaisuvaatimusta </w:t>
      </w:r>
      <w:proofErr w:type="gramStart"/>
      <w:r>
        <w:t>eikä  kirkollisvalitusta</w:t>
      </w:r>
      <w:proofErr w:type="gramEnd"/>
      <w:r>
        <w:t>, on liitettävä ilmoitus muutoksenhakukiellosta ja siitä, mihin säännökseen kielto perustuu.”</w:t>
      </w:r>
    </w:p>
    <w:p w:rsidR="00A9395F" w:rsidRDefault="00A9395F" w:rsidP="00A9395F">
      <w:pPr>
        <w:ind w:left="1304"/>
      </w:pPr>
    </w:p>
    <w:p w:rsidR="00A9395F" w:rsidRDefault="00A9395F" w:rsidP="00A9395F">
      <w:pPr>
        <w:ind w:left="1304"/>
        <w:rPr>
          <w:rFonts w:ascii="Calibri" w:hAnsi="Calibri" w:cs="Arial"/>
        </w:rPr>
      </w:pPr>
      <w:r w:rsidRPr="00E64CD2">
        <w:rPr>
          <w:rFonts w:ascii="Calibri" w:hAnsi="Calibri" w:cs="Arial"/>
          <w:b/>
        </w:rPr>
        <w:t>Päätösesitys:</w:t>
      </w:r>
      <w:r>
        <w:rPr>
          <w:rFonts w:ascii="Calibri" w:hAnsi="Calibri" w:cs="Arial"/>
        </w:rPr>
        <w:t xml:space="preserve"> Puheenjohtaja antaa valitusosoituksen ja päättää kokouksen.</w:t>
      </w:r>
    </w:p>
    <w:p w:rsidR="00CC319F" w:rsidRDefault="00A9395F" w:rsidP="00A9395F">
      <w:pPr>
        <w:rPr>
          <w:rFonts w:ascii="Calibri" w:hAnsi="Calibri" w:cs="Arial"/>
        </w:rPr>
      </w:pPr>
      <w:r w:rsidRPr="006914DF">
        <w:rPr>
          <w:rFonts w:ascii="Calibri" w:hAnsi="Calibri"/>
        </w:rPr>
        <w:t>.</w:t>
      </w:r>
      <w:r>
        <w:rPr>
          <w:rFonts w:ascii="Calibri" w:hAnsi="Calibri"/>
        </w:rPr>
        <w:tab/>
      </w:r>
      <w:r w:rsidRPr="00E64CD2">
        <w:rPr>
          <w:rFonts w:ascii="Calibri" w:hAnsi="Calibri" w:cs="Arial"/>
          <w:b/>
        </w:rPr>
        <w:t xml:space="preserve">PÄÄTÖS: </w:t>
      </w:r>
      <w:r w:rsidR="002075A4">
        <w:rPr>
          <w:rFonts w:ascii="Calibri" w:hAnsi="Calibri" w:cs="Arial"/>
        </w:rPr>
        <w:t>Puheenjohtaja antoi valitusosoituksen ja päätt</w:t>
      </w:r>
      <w:r w:rsidR="00A61944">
        <w:rPr>
          <w:rFonts w:ascii="Calibri" w:hAnsi="Calibri" w:cs="Arial"/>
        </w:rPr>
        <w:t>i</w:t>
      </w:r>
      <w:r w:rsidR="002075A4">
        <w:rPr>
          <w:rFonts w:ascii="Calibri" w:hAnsi="Calibri" w:cs="Arial"/>
        </w:rPr>
        <w:t xml:space="preserve"> kokouksen</w:t>
      </w:r>
      <w:r w:rsidR="00A61944">
        <w:rPr>
          <w:rFonts w:ascii="Calibri" w:hAnsi="Calibri" w:cs="Arial"/>
        </w:rPr>
        <w:t xml:space="preserve"> klo 19.30.</w:t>
      </w:r>
    </w:p>
    <w:p w:rsidR="00CC319F" w:rsidRDefault="00CC319F" w:rsidP="00A9395F">
      <w:pPr>
        <w:rPr>
          <w:rFonts w:ascii="Calibri" w:hAnsi="Calibri" w:cs="Arial"/>
        </w:rPr>
      </w:pPr>
    </w:p>
    <w:p w:rsidR="00CC319F" w:rsidRDefault="00CC319F" w:rsidP="00A9395F">
      <w:pPr>
        <w:rPr>
          <w:rFonts w:ascii="Calibri" w:hAnsi="Calibri" w:cs="Arial"/>
        </w:rPr>
      </w:pPr>
    </w:p>
    <w:p w:rsidR="00CC319F" w:rsidRDefault="00CC319F" w:rsidP="00A9395F">
      <w:pPr>
        <w:rPr>
          <w:rFonts w:ascii="Calibri" w:hAnsi="Calibri" w:cs="Arial"/>
        </w:rPr>
      </w:pPr>
    </w:p>
    <w:p w:rsidR="00CC319F" w:rsidRDefault="00CC319F" w:rsidP="00A9395F">
      <w:pPr>
        <w:rPr>
          <w:rFonts w:ascii="Calibri" w:hAnsi="Calibri" w:cs="Arial"/>
        </w:rPr>
      </w:pPr>
    </w:p>
    <w:p w:rsidR="00CC319F" w:rsidRDefault="00CC319F" w:rsidP="00A9395F">
      <w:pPr>
        <w:rPr>
          <w:rFonts w:ascii="Calibri" w:hAnsi="Calibri" w:cs="Arial"/>
        </w:rPr>
      </w:pPr>
    </w:p>
    <w:p w:rsidR="00CC319F" w:rsidRDefault="00CC319F" w:rsidP="00A9395F">
      <w:pPr>
        <w:rPr>
          <w:rFonts w:ascii="Calibri" w:hAnsi="Calibri" w:cs="Arial"/>
        </w:rPr>
      </w:pPr>
    </w:p>
    <w:p w:rsidR="00CC319F" w:rsidRDefault="00CC319F" w:rsidP="00CC319F">
      <w:pPr>
        <w:spacing w:before="120" w:after="120"/>
        <w:ind w:left="1304"/>
        <w:rPr>
          <w:rFonts w:ascii="Calibri" w:eastAsia="Calibri" w:hAnsi="Calibri" w:cs="Calibri"/>
        </w:rPr>
      </w:pPr>
      <w:r w:rsidRPr="003E6766">
        <w:rPr>
          <w:rFonts w:ascii="Calibri" w:eastAsia="Calibri" w:hAnsi="Calibri" w:cs="Calibri"/>
        </w:rPr>
        <w:lastRenderedPageBreak/>
        <w:t>KIRKKOVALTUUSTON KOKOUKSEN PUOLESTA:</w:t>
      </w:r>
    </w:p>
    <w:p w:rsidR="00CC319F" w:rsidRDefault="00CC319F" w:rsidP="00CC319F">
      <w:pPr>
        <w:spacing w:before="120" w:after="120"/>
        <w:ind w:left="1304"/>
        <w:rPr>
          <w:rFonts w:ascii="Calibri" w:eastAsia="Calibri" w:hAnsi="Calibri" w:cs="Calibri"/>
        </w:rPr>
      </w:pPr>
    </w:p>
    <w:p w:rsidR="00CC319F" w:rsidRDefault="00CC319F" w:rsidP="00CC319F">
      <w:pPr>
        <w:spacing w:before="120" w:after="120"/>
        <w:ind w:left="1304"/>
        <w:rPr>
          <w:rFonts w:ascii="Calibri" w:eastAsia="Calibri" w:hAnsi="Calibri" w:cs="Calibri"/>
        </w:rPr>
      </w:pPr>
      <w:proofErr w:type="gramStart"/>
      <w:r>
        <w:rPr>
          <w:rFonts w:ascii="Calibri" w:eastAsia="Calibri" w:hAnsi="Calibri" w:cs="Calibri"/>
        </w:rPr>
        <w:t>Myrskylässä      _</w:t>
      </w:r>
      <w:proofErr w:type="gramEnd"/>
      <w:r>
        <w:rPr>
          <w:rFonts w:ascii="Calibri" w:eastAsia="Calibri" w:hAnsi="Calibri" w:cs="Calibri"/>
        </w:rPr>
        <w:t>__.___.2015</w:t>
      </w:r>
    </w:p>
    <w:p w:rsidR="00CC319F" w:rsidRDefault="00CC319F" w:rsidP="00CC319F">
      <w:pPr>
        <w:tabs>
          <w:tab w:val="left" w:pos="5220"/>
        </w:tabs>
        <w:ind w:left="1304"/>
        <w:rPr>
          <w:rFonts w:ascii="Calibri" w:eastAsia="Calibri" w:hAnsi="Calibri" w:cs="Calibri"/>
        </w:rPr>
      </w:pPr>
    </w:p>
    <w:p w:rsidR="00CC319F" w:rsidRPr="003E6766" w:rsidRDefault="00CC319F" w:rsidP="00CC319F">
      <w:pPr>
        <w:tabs>
          <w:tab w:val="left" w:pos="5220"/>
        </w:tabs>
        <w:ind w:left="1304"/>
        <w:rPr>
          <w:rFonts w:ascii="Calibri" w:eastAsia="Calibri" w:hAnsi="Calibri" w:cs="Calibri"/>
        </w:rPr>
      </w:pPr>
      <w:r w:rsidRPr="003E6766">
        <w:rPr>
          <w:rFonts w:ascii="Calibri" w:eastAsia="Calibri" w:hAnsi="Calibri" w:cs="Calibri"/>
        </w:rPr>
        <w:t>Henrik Sjölund</w:t>
      </w:r>
      <w:r w:rsidRPr="003E6766">
        <w:rPr>
          <w:rFonts w:ascii="Calibri" w:eastAsia="Calibri" w:hAnsi="Calibri" w:cs="Calibri"/>
        </w:rPr>
        <w:tab/>
        <w:t>Anne Anttila</w:t>
      </w:r>
    </w:p>
    <w:p w:rsidR="00CC319F" w:rsidRDefault="00CC319F" w:rsidP="00CC319F">
      <w:pPr>
        <w:rPr>
          <w:rFonts w:ascii="Calibri" w:eastAsia="Calibri" w:hAnsi="Calibri" w:cs="Calibri"/>
        </w:rPr>
      </w:pPr>
      <w:r w:rsidRPr="003E6766">
        <w:rPr>
          <w:rFonts w:ascii="Calibri" w:eastAsia="Calibri" w:hAnsi="Calibri" w:cs="Calibri"/>
        </w:rPr>
        <w:tab/>
        <w:t>Puheenjohtaja</w:t>
      </w:r>
      <w:r w:rsidRPr="003E6766">
        <w:rPr>
          <w:rFonts w:ascii="Calibri" w:eastAsia="Calibri" w:hAnsi="Calibri" w:cs="Calibri"/>
        </w:rPr>
        <w:tab/>
      </w:r>
      <w:r w:rsidRPr="003E6766">
        <w:rPr>
          <w:rFonts w:ascii="Calibri" w:eastAsia="Calibri" w:hAnsi="Calibri" w:cs="Calibri"/>
        </w:rPr>
        <w:tab/>
        <w:t>Sihteeri</w:t>
      </w:r>
    </w:p>
    <w:p w:rsidR="00CC319F" w:rsidRDefault="00CC319F" w:rsidP="00CC319F">
      <w:pPr>
        <w:rPr>
          <w:rFonts w:ascii="Calibri" w:eastAsia="Calibri" w:hAnsi="Calibri" w:cs="Calibri"/>
        </w:rPr>
      </w:pPr>
    </w:p>
    <w:p w:rsidR="00CC319F" w:rsidRPr="003E6766" w:rsidRDefault="00CC319F" w:rsidP="00CC319F">
      <w:pPr>
        <w:rPr>
          <w:rFonts w:ascii="Calibri" w:eastAsia="Calibri" w:hAnsi="Calibri" w:cs="Calibri"/>
        </w:rPr>
      </w:pPr>
    </w:p>
    <w:p w:rsidR="00CC319F" w:rsidRDefault="00CC319F" w:rsidP="00CC319F">
      <w:pPr>
        <w:pStyle w:val="Sisennettyleipteksti"/>
        <w:ind w:left="1304"/>
        <w:rPr>
          <w:rFonts w:ascii="Calibri" w:eastAsia="Calibri" w:hAnsi="Calibri" w:cs="Calibri"/>
        </w:rPr>
      </w:pPr>
      <w:r w:rsidRPr="003E6766">
        <w:rPr>
          <w:rFonts w:ascii="Calibri" w:eastAsia="Calibri" w:hAnsi="Calibri" w:cs="Calibri"/>
        </w:rPr>
        <w:t>Kirkkovaltuuston tähän tehtävään valitsemina olemme tarkastaneet edellä olevan kirkkov</w:t>
      </w:r>
      <w:r>
        <w:rPr>
          <w:rFonts w:ascii="Calibri" w:eastAsia="Calibri" w:hAnsi="Calibri" w:cs="Calibri"/>
        </w:rPr>
        <w:t>altuuston kokouksen pöytäkirjan.</w:t>
      </w:r>
    </w:p>
    <w:p w:rsidR="00CC319F" w:rsidRDefault="00CC319F" w:rsidP="00CC319F">
      <w:pPr>
        <w:pStyle w:val="Sisennettyleipteksti"/>
        <w:ind w:left="1304"/>
        <w:rPr>
          <w:rFonts w:ascii="Calibri" w:eastAsia="Calibri" w:hAnsi="Calibri" w:cs="Calibri"/>
        </w:rPr>
      </w:pPr>
    </w:p>
    <w:p w:rsidR="00CC319F" w:rsidRDefault="00CC319F" w:rsidP="00CC319F">
      <w:pPr>
        <w:tabs>
          <w:tab w:val="left" w:pos="5220"/>
        </w:tabs>
        <w:ind w:left="1304"/>
        <w:rPr>
          <w:rFonts w:ascii="Calibri" w:eastAsia="Calibri" w:hAnsi="Calibri" w:cs="Calibri"/>
        </w:rPr>
      </w:pPr>
      <w:r>
        <w:rPr>
          <w:lang w:eastAsia="fi-FI"/>
        </w:rPr>
        <w:t>Carita</w:t>
      </w:r>
      <w:r>
        <w:rPr>
          <w:rFonts w:ascii="Calibri" w:eastAsia="Calibri" w:hAnsi="Calibri" w:cs="Calibri"/>
        </w:rPr>
        <w:t xml:space="preserve"> </w:t>
      </w:r>
      <w:r>
        <w:rPr>
          <w:lang w:eastAsia="fi-FI"/>
        </w:rPr>
        <w:t xml:space="preserve">Löfqvist </w:t>
      </w:r>
      <w:r>
        <w:rPr>
          <w:rFonts w:ascii="Calibri" w:eastAsia="Calibri" w:hAnsi="Calibri" w:cs="Calibri"/>
        </w:rPr>
        <w:t xml:space="preserve"> </w:t>
      </w:r>
      <w:r>
        <w:rPr>
          <w:rFonts w:ascii="Calibri" w:eastAsia="Calibri" w:hAnsi="Calibri" w:cs="Calibri"/>
        </w:rPr>
        <w:tab/>
        <w:t>Alli Peltomäki</w:t>
      </w:r>
    </w:p>
    <w:p w:rsidR="00CC319F" w:rsidRDefault="00CC319F" w:rsidP="00CC319F">
      <w:pPr>
        <w:tabs>
          <w:tab w:val="left" w:pos="5220"/>
        </w:tabs>
        <w:ind w:left="1304"/>
        <w:rPr>
          <w:rFonts w:ascii="Calibri" w:eastAsia="Calibri" w:hAnsi="Calibri" w:cs="Calibri"/>
        </w:rPr>
      </w:pPr>
      <w:r w:rsidRPr="003E6766">
        <w:rPr>
          <w:rFonts w:ascii="Calibri" w:eastAsia="Calibri" w:hAnsi="Calibri" w:cs="Calibri"/>
        </w:rPr>
        <w:t>Pöytäkirjantarkastaja</w:t>
      </w:r>
      <w:r w:rsidRPr="003E6766">
        <w:rPr>
          <w:rFonts w:ascii="Calibri" w:eastAsia="Calibri" w:hAnsi="Calibri" w:cs="Calibri"/>
        </w:rPr>
        <w:tab/>
      </w:r>
      <w:proofErr w:type="spellStart"/>
      <w:r w:rsidRPr="003E6766">
        <w:rPr>
          <w:rFonts w:ascii="Calibri" w:eastAsia="Calibri" w:hAnsi="Calibri" w:cs="Calibri"/>
        </w:rPr>
        <w:t>Pöytäkirjantarkastaja</w:t>
      </w:r>
      <w:proofErr w:type="spellEnd"/>
    </w:p>
    <w:p w:rsidR="00CC319F" w:rsidRDefault="00CC319F" w:rsidP="00CC319F">
      <w:pPr>
        <w:tabs>
          <w:tab w:val="left" w:pos="5220"/>
        </w:tabs>
        <w:ind w:left="1304"/>
        <w:rPr>
          <w:rFonts w:ascii="Calibri" w:eastAsia="Calibri" w:hAnsi="Calibri" w:cs="Calibri"/>
        </w:rPr>
      </w:pPr>
    </w:p>
    <w:p w:rsidR="00CC319F" w:rsidRDefault="00CC319F" w:rsidP="00CC319F">
      <w:pPr>
        <w:spacing w:before="120" w:after="120"/>
        <w:ind w:left="1304"/>
        <w:rPr>
          <w:rFonts w:ascii="Calibri" w:eastAsia="Calibri" w:hAnsi="Calibri" w:cs="Calibri"/>
        </w:rPr>
      </w:pPr>
      <w:r w:rsidRPr="003E6766">
        <w:rPr>
          <w:rFonts w:ascii="Calibri" w:eastAsia="Calibri" w:hAnsi="Calibri" w:cs="Calibri"/>
        </w:rPr>
        <w:t>Tämän kokouksen</w:t>
      </w:r>
      <w:r>
        <w:rPr>
          <w:rFonts w:ascii="Calibri" w:eastAsia="Calibri" w:hAnsi="Calibri" w:cs="Calibri"/>
        </w:rPr>
        <w:t xml:space="preserve"> pöytäkirjasta on ilmoitettu Myrskylän seurakunnan ilmoitustaululla </w:t>
      </w:r>
      <w:r w:rsidRPr="003E6766">
        <w:rPr>
          <w:rFonts w:ascii="Calibri" w:eastAsia="Calibri" w:hAnsi="Calibri" w:cs="Calibri"/>
        </w:rPr>
        <w:t>__</w:t>
      </w:r>
      <w:r>
        <w:rPr>
          <w:rFonts w:ascii="Calibri" w:eastAsia="Calibri" w:hAnsi="Calibri" w:cs="Calibri"/>
        </w:rPr>
        <w:softHyphen/>
        <w:t>_</w:t>
      </w:r>
      <w:r w:rsidRPr="003E6766">
        <w:rPr>
          <w:rFonts w:ascii="Calibri" w:eastAsia="Calibri" w:hAnsi="Calibri" w:cs="Calibri"/>
        </w:rPr>
        <w:t>.</w:t>
      </w:r>
      <w:r>
        <w:rPr>
          <w:rFonts w:ascii="Calibri" w:eastAsia="Calibri" w:hAnsi="Calibri" w:cs="Calibri"/>
        </w:rPr>
        <w:t>_</w:t>
      </w:r>
      <w:r w:rsidRPr="003E6766">
        <w:rPr>
          <w:rFonts w:ascii="Calibri" w:eastAsia="Calibri" w:hAnsi="Calibri" w:cs="Calibri"/>
        </w:rPr>
        <w:t>__.</w:t>
      </w:r>
      <w:proofErr w:type="gramStart"/>
      <w:r>
        <w:rPr>
          <w:rFonts w:ascii="Calibri" w:eastAsia="Calibri" w:hAnsi="Calibri" w:cs="Calibri"/>
        </w:rPr>
        <w:t xml:space="preserve">2015  </w:t>
      </w:r>
      <w:r w:rsidRPr="003E6766">
        <w:rPr>
          <w:rFonts w:ascii="Calibri" w:eastAsia="Calibri" w:hAnsi="Calibri" w:cs="Calibri"/>
        </w:rPr>
        <w:t xml:space="preserve"> -</w:t>
      </w:r>
      <w:proofErr w:type="gramEnd"/>
      <w:r>
        <w:rPr>
          <w:rFonts w:ascii="Calibri" w:eastAsia="Calibri" w:hAnsi="Calibri" w:cs="Calibri"/>
        </w:rPr>
        <w:t>_</w:t>
      </w:r>
      <w:r w:rsidRPr="003E6766">
        <w:rPr>
          <w:rFonts w:ascii="Calibri" w:eastAsia="Calibri" w:hAnsi="Calibri" w:cs="Calibri"/>
        </w:rPr>
        <w:t xml:space="preserve"> __.</w:t>
      </w:r>
      <w:r>
        <w:rPr>
          <w:rFonts w:ascii="Calibri" w:eastAsia="Calibri" w:hAnsi="Calibri" w:cs="Calibri"/>
        </w:rPr>
        <w:t>_</w:t>
      </w:r>
      <w:r w:rsidRPr="003E6766">
        <w:rPr>
          <w:rFonts w:ascii="Calibri" w:eastAsia="Calibri" w:hAnsi="Calibri" w:cs="Calibri"/>
        </w:rPr>
        <w:t xml:space="preserve">__. </w:t>
      </w:r>
      <w:proofErr w:type="gramStart"/>
      <w:r w:rsidRPr="003E6766">
        <w:rPr>
          <w:rFonts w:ascii="Calibri" w:eastAsia="Calibri" w:hAnsi="Calibri" w:cs="Calibri"/>
        </w:rPr>
        <w:t>20</w:t>
      </w:r>
      <w:r>
        <w:rPr>
          <w:rFonts w:ascii="Calibri" w:eastAsia="Calibri" w:hAnsi="Calibri" w:cs="Calibri"/>
        </w:rPr>
        <w:t>15   ja</w:t>
      </w:r>
      <w:proofErr w:type="gramEnd"/>
      <w:r w:rsidRPr="003E6766">
        <w:rPr>
          <w:rFonts w:ascii="Calibri" w:eastAsia="Calibri" w:hAnsi="Calibri" w:cs="Calibri"/>
        </w:rPr>
        <w:t xml:space="preserve"> tarkastettu pöytäkirja on ollut julkisesti nähtävänä Myrskylän seurakunnan kirkkoherranvirastossa _</w:t>
      </w:r>
      <w:r>
        <w:rPr>
          <w:rFonts w:ascii="Calibri" w:eastAsia="Calibri" w:hAnsi="Calibri" w:cs="Calibri"/>
        </w:rPr>
        <w:t>_</w:t>
      </w:r>
      <w:r w:rsidRPr="003E6766">
        <w:rPr>
          <w:rFonts w:ascii="Calibri" w:eastAsia="Calibri" w:hAnsi="Calibri" w:cs="Calibri"/>
        </w:rPr>
        <w:t>_._</w:t>
      </w:r>
      <w:r>
        <w:rPr>
          <w:rFonts w:ascii="Calibri" w:eastAsia="Calibri" w:hAnsi="Calibri" w:cs="Calibri"/>
        </w:rPr>
        <w:t>_</w:t>
      </w:r>
      <w:r w:rsidRPr="003E6766">
        <w:rPr>
          <w:rFonts w:ascii="Calibri" w:eastAsia="Calibri" w:hAnsi="Calibri" w:cs="Calibri"/>
        </w:rPr>
        <w:t>_.</w:t>
      </w:r>
      <w:r>
        <w:rPr>
          <w:rFonts w:ascii="Calibri" w:eastAsia="Calibri" w:hAnsi="Calibri" w:cs="Calibri"/>
        </w:rPr>
        <w:t xml:space="preserve">2015  </w:t>
      </w:r>
      <w:r w:rsidRPr="003E6766">
        <w:rPr>
          <w:rFonts w:ascii="Calibri" w:eastAsia="Calibri" w:hAnsi="Calibri" w:cs="Calibri"/>
        </w:rPr>
        <w:t xml:space="preserve"> -</w:t>
      </w:r>
      <w:r>
        <w:rPr>
          <w:rFonts w:ascii="Calibri" w:eastAsia="Calibri" w:hAnsi="Calibri" w:cs="Calibri"/>
        </w:rPr>
        <w:t>_</w:t>
      </w:r>
      <w:r w:rsidRPr="003E6766">
        <w:rPr>
          <w:rFonts w:ascii="Calibri" w:eastAsia="Calibri" w:hAnsi="Calibri" w:cs="Calibri"/>
        </w:rPr>
        <w:t>__.</w:t>
      </w:r>
      <w:r>
        <w:rPr>
          <w:rFonts w:ascii="Calibri" w:eastAsia="Calibri" w:hAnsi="Calibri" w:cs="Calibri"/>
        </w:rPr>
        <w:t>_</w:t>
      </w:r>
      <w:r w:rsidRPr="003E6766">
        <w:rPr>
          <w:rFonts w:ascii="Calibri" w:eastAsia="Calibri" w:hAnsi="Calibri" w:cs="Calibri"/>
        </w:rPr>
        <w:t>__. 20</w:t>
      </w:r>
      <w:r>
        <w:rPr>
          <w:rFonts w:ascii="Calibri" w:eastAsia="Calibri" w:hAnsi="Calibri" w:cs="Calibri"/>
        </w:rPr>
        <w:t xml:space="preserve">15.  </w:t>
      </w:r>
    </w:p>
    <w:p w:rsidR="00CC319F" w:rsidRPr="003E6766" w:rsidRDefault="00CC319F" w:rsidP="00CC319F">
      <w:pPr>
        <w:spacing w:before="120" w:after="120"/>
        <w:ind w:left="1304"/>
        <w:rPr>
          <w:rFonts w:ascii="Calibri" w:eastAsia="Calibri" w:hAnsi="Calibri" w:cs="Calibri"/>
        </w:rPr>
      </w:pPr>
    </w:p>
    <w:p w:rsidR="00CC319F" w:rsidRDefault="00CC319F" w:rsidP="00CC319F">
      <w:pPr>
        <w:spacing w:before="120" w:after="120"/>
        <w:ind w:left="1304"/>
        <w:rPr>
          <w:rFonts w:ascii="Calibri" w:eastAsia="Calibri" w:hAnsi="Calibri" w:cs="Calibri"/>
        </w:rPr>
      </w:pPr>
      <w:r w:rsidRPr="003E6766">
        <w:rPr>
          <w:rFonts w:ascii="Calibri" w:eastAsia="Calibri" w:hAnsi="Calibri" w:cs="Calibri"/>
        </w:rPr>
        <w:t xml:space="preserve">Todistaa Myrskylän kirkkoherranvirastossa </w:t>
      </w:r>
      <w:r>
        <w:rPr>
          <w:rFonts w:ascii="Calibri" w:eastAsia="Calibri" w:hAnsi="Calibri" w:cs="Calibri"/>
        </w:rPr>
        <w:t>_</w:t>
      </w:r>
      <w:r w:rsidRPr="003E6766">
        <w:rPr>
          <w:rFonts w:ascii="Calibri" w:eastAsia="Calibri" w:hAnsi="Calibri" w:cs="Calibri"/>
        </w:rPr>
        <w:t>__.</w:t>
      </w:r>
      <w:r>
        <w:rPr>
          <w:rFonts w:ascii="Calibri" w:eastAsia="Calibri" w:hAnsi="Calibri" w:cs="Calibri"/>
        </w:rPr>
        <w:t>_</w:t>
      </w:r>
      <w:r w:rsidRPr="003E6766">
        <w:rPr>
          <w:rFonts w:ascii="Calibri" w:eastAsia="Calibri" w:hAnsi="Calibri" w:cs="Calibri"/>
        </w:rPr>
        <w:t>__. 20</w:t>
      </w:r>
      <w:r>
        <w:rPr>
          <w:rFonts w:ascii="Calibri" w:eastAsia="Calibri" w:hAnsi="Calibri" w:cs="Calibri"/>
        </w:rPr>
        <w:t>15.</w:t>
      </w:r>
    </w:p>
    <w:p w:rsidR="00CC319F" w:rsidRDefault="00CC319F" w:rsidP="00CC319F">
      <w:pPr>
        <w:spacing w:before="120" w:after="120"/>
        <w:ind w:left="1304"/>
        <w:rPr>
          <w:rFonts w:ascii="Calibri" w:eastAsia="Calibri" w:hAnsi="Calibri" w:cs="Calibri"/>
        </w:rPr>
      </w:pPr>
    </w:p>
    <w:p w:rsidR="00CC319F" w:rsidRDefault="00CC319F" w:rsidP="00CC319F">
      <w:pPr>
        <w:spacing w:before="120" w:after="120"/>
        <w:ind w:left="1304"/>
      </w:pPr>
      <w:r>
        <w:rPr>
          <w:rFonts w:ascii="Calibri" w:eastAsia="Calibri" w:hAnsi="Calibri" w:cs="Calibri"/>
        </w:rPr>
        <w:t>Tuomas Antola</w:t>
      </w:r>
      <w:r>
        <w:rPr>
          <w:rFonts w:ascii="Calibri" w:eastAsia="Calibri" w:hAnsi="Calibri" w:cs="Calibri"/>
        </w:rPr>
        <w:br/>
        <w:t>K</w:t>
      </w:r>
      <w:r w:rsidRPr="003E6766">
        <w:rPr>
          <w:rFonts w:ascii="Calibri" w:eastAsia="Calibri" w:hAnsi="Calibri" w:cs="Calibri"/>
        </w:rPr>
        <w:t>irkkoherra</w:t>
      </w:r>
    </w:p>
    <w:p w:rsidR="00CC319F" w:rsidRPr="00DB609B" w:rsidRDefault="00CC319F" w:rsidP="00CC319F">
      <w:pPr>
        <w:rPr>
          <w:rFonts w:ascii="Calibri" w:hAnsi="Calibri" w:cs="Arial"/>
        </w:rPr>
      </w:pPr>
    </w:p>
    <w:p w:rsidR="00CC319F" w:rsidRDefault="00CC319F" w:rsidP="00CC319F">
      <w:pPr>
        <w:spacing w:before="120" w:after="120"/>
        <w:ind w:left="1304"/>
        <w:rPr>
          <w:rFonts w:ascii="Calibri" w:eastAsia="Calibri" w:hAnsi="Calibri" w:cs="Calibri"/>
        </w:rPr>
      </w:pPr>
    </w:p>
    <w:p w:rsidR="00A9395F" w:rsidRDefault="00CC319F" w:rsidP="00CC319F">
      <w:r>
        <w:tab/>
      </w:r>
      <w:r w:rsidR="00A9395F">
        <w:tab/>
      </w:r>
    </w:p>
    <w:sectPr w:rsidR="00A9395F" w:rsidSect="008502B4">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CA" w:rsidRDefault="00FD31CA" w:rsidP="00A70764">
      <w:pPr>
        <w:spacing w:line="240" w:lineRule="auto"/>
      </w:pPr>
      <w:r>
        <w:separator/>
      </w:r>
    </w:p>
  </w:endnote>
  <w:endnote w:type="continuationSeparator" w:id="0">
    <w:p w:rsidR="00FD31CA" w:rsidRDefault="00FD31CA" w:rsidP="00A70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CA" w:rsidRDefault="00FD31CA" w:rsidP="00A70764">
      <w:pPr>
        <w:spacing w:line="240" w:lineRule="auto"/>
      </w:pPr>
      <w:r>
        <w:separator/>
      </w:r>
    </w:p>
  </w:footnote>
  <w:footnote w:type="continuationSeparator" w:id="0">
    <w:p w:rsidR="00FD31CA" w:rsidRDefault="00FD31CA" w:rsidP="00A70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CA" w:rsidRDefault="00FD31CA">
    <w:pPr>
      <w:pStyle w:val="Yltunniste"/>
    </w:pPr>
    <w:r>
      <w:rPr>
        <w:sz w:val="20"/>
        <w:szCs w:val="20"/>
      </w:rPr>
      <w:t>M</w:t>
    </w:r>
    <w:r w:rsidRPr="00A70764">
      <w:rPr>
        <w:sz w:val="20"/>
        <w:szCs w:val="20"/>
      </w:rPr>
      <w:t>yrskylän seurakunta/kirkkovaltuusto</w:t>
    </w:r>
    <w:r>
      <w:rPr>
        <w:sz w:val="20"/>
        <w:szCs w:val="20"/>
      </w:rPr>
      <w:tab/>
    </w:r>
    <w:r w:rsidR="00BE28E6">
      <w:rPr>
        <w:sz w:val="20"/>
        <w:szCs w:val="20"/>
      </w:rPr>
      <w:t>Pöytäkirja</w:t>
    </w:r>
    <w:r w:rsidR="00E07294">
      <w:rPr>
        <w:sz w:val="20"/>
        <w:szCs w:val="20"/>
      </w:rPr>
      <w:t xml:space="preserve"> 4</w:t>
    </w:r>
    <w:r>
      <w:rPr>
        <w:sz w:val="20"/>
        <w:szCs w:val="20"/>
      </w:rPr>
      <w:t xml:space="preserve">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39"/>
    <w:multiLevelType w:val="hybridMultilevel"/>
    <w:tmpl w:val="8D9C258A"/>
    <w:lvl w:ilvl="0" w:tplc="DA14B04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01F375A7"/>
    <w:multiLevelType w:val="hybridMultilevel"/>
    <w:tmpl w:val="83329C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0B0E4B77"/>
    <w:multiLevelType w:val="hybridMultilevel"/>
    <w:tmpl w:val="00980F08"/>
    <w:lvl w:ilvl="0" w:tplc="9F1804CA">
      <w:start w:val="1"/>
      <w:numFmt w:val="lowerLetter"/>
      <w:lvlText w:val="%1)"/>
      <w:lvlJc w:val="left"/>
      <w:pPr>
        <w:ind w:left="1664" w:hanging="360"/>
      </w:pPr>
      <w:rPr>
        <w:rFonts w:cs="Aria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15F8027C"/>
    <w:multiLevelType w:val="hybridMultilevel"/>
    <w:tmpl w:val="48B2229A"/>
    <w:lvl w:ilvl="0" w:tplc="59FC6C1E">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4">
    <w:nsid w:val="20227235"/>
    <w:multiLevelType w:val="hybridMultilevel"/>
    <w:tmpl w:val="2FA64DC0"/>
    <w:lvl w:ilvl="0" w:tplc="755CC4D2">
      <w:start w:val="14"/>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nsid w:val="2E507F9D"/>
    <w:multiLevelType w:val="hybridMultilevel"/>
    <w:tmpl w:val="7B24731A"/>
    <w:lvl w:ilvl="0" w:tplc="0F2663F0">
      <w:start w:val="6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1221167"/>
    <w:multiLevelType w:val="hybridMultilevel"/>
    <w:tmpl w:val="9D58DB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333B0FC8"/>
    <w:multiLevelType w:val="hybridMultilevel"/>
    <w:tmpl w:val="6A722016"/>
    <w:lvl w:ilvl="0" w:tplc="532AEDF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nsid w:val="349D2D80"/>
    <w:multiLevelType w:val="hybridMultilevel"/>
    <w:tmpl w:val="74904732"/>
    <w:lvl w:ilvl="0" w:tplc="21A291BC">
      <w:start w:val="1"/>
      <w:numFmt w:val="lowerLetter"/>
      <w:lvlText w:val="%1)"/>
      <w:lvlJc w:val="left"/>
      <w:pPr>
        <w:ind w:left="1636" w:hanging="360"/>
      </w:pPr>
      <w:rPr>
        <w:rFonts w:cs="Arial"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9">
    <w:nsid w:val="40E96C49"/>
    <w:multiLevelType w:val="hybridMultilevel"/>
    <w:tmpl w:val="E54059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nsid w:val="44E84374"/>
    <w:multiLevelType w:val="hybridMultilevel"/>
    <w:tmpl w:val="A1CC7BEA"/>
    <w:lvl w:ilvl="0" w:tplc="65D038E2">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nsid w:val="4C52314B"/>
    <w:multiLevelType w:val="hybridMultilevel"/>
    <w:tmpl w:val="B77C8E5A"/>
    <w:lvl w:ilvl="0" w:tplc="BCDE2452">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hint="default"/>
      </w:rPr>
    </w:lvl>
    <w:lvl w:ilvl="2" w:tplc="040B0005">
      <w:start w:val="1"/>
      <w:numFmt w:val="bullet"/>
      <w:lvlText w:val=""/>
      <w:lvlJc w:val="left"/>
      <w:pPr>
        <w:tabs>
          <w:tab w:val="num" w:pos="2270"/>
        </w:tabs>
        <w:ind w:left="2270" w:hanging="360"/>
      </w:pPr>
      <w:rPr>
        <w:rFonts w:ascii="Wingdings" w:hAnsi="Wingdings" w:hint="default"/>
      </w:rPr>
    </w:lvl>
    <w:lvl w:ilvl="3" w:tplc="040B0001">
      <w:start w:val="1"/>
      <w:numFmt w:val="bullet"/>
      <w:lvlText w:val=""/>
      <w:lvlJc w:val="left"/>
      <w:pPr>
        <w:tabs>
          <w:tab w:val="num" w:pos="2990"/>
        </w:tabs>
        <w:ind w:left="2990" w:hanging="360"/>
      </w:pPr>
      <w:rPr>
        <w:rFonts w:ascii="Symbol" w:hAnsi="Symbol" w:hint="default"/>
      </w:rPr>
    </w:lvl>
    <w:lvl w:ilvl="4" w:tplc="040B0003">
      <w:start w:val="1"/>
      <w:numFmt w:val="bullet"/>
      <w:lvlText w:val="o"/>
      <w:lvlJc w:val="left"/>
      <w:pPr>
        <w:tabs>
          <w:tab w:val="num" w:pos="3710"/>
        </w:tabs>
        <w:ind w:left="3710" w:hanging="360"/>
      </w:pPr>
      <w:rPr>
        <w:rFonts w:ascii="Courier New" w:hAnsi="Courier New" w:hint="default"/>
      </w:rPr>
    </w:lvl>
    <w:lvl w:ilvl="5" w:tplc="040B0005">
      <w:start w:val="1"/>
      <w:numFmt w:val="bullet"/>
      <w:lvlText w:val=""/>
      <w:lvlJc w:val="left"/>
      <w:pPr>
        <w:tabs>
          <w:tab w:val="num" w:pos="4430"/>
        </w:tabs>
        <w:ind w:left="4430" w:hanging="360"/>
      </w:pPr>
      <w:rPr>
        <w:rFonts w:ascii="Wingdings" w:hAnsi="Wingdings" w:hint="default"/>
      </w:rPr>
    </w:lvl>
    <w:lvl w:ilvl="6" w:tplc="040B0001">
      <w:start w:val="1"/>
      <w:numFmt w:val="bullet"/>
      <w:lvlText w:val=""/>
      <w:lvlJc w:val="left"/>
      <w:pPr>
        <w:tabs>
          <w:tab w:val="num" w:pos="5150"/>
        </w:tabs>
        <w:ind w:left="5150" w:hanging="360"/>
      </w:pPr>
      <w:rPr>
        <w:rFonts w:ascii="Symbol" w:hAnsi="Symbol" w:hint="default"/>
      </w:rPr>
    </w:lvl>
    <w:lvl w:ilvl="7" w:tplc="040B0003">
      <w:start w:val="1"/>
      <w:numFmt w:val="bullet"/>
      <w:lvlText w:val="o"/>
      <w:lvlJc w:val="left"/>
      <w:pPr>
        <w:tabs>
          <w:tab w:val="num" w:pos="5870"/>
        </w:tabs>
        <w:ind w:left="5870" w:hanging="360"/>
      </w:pPr>
      <w:rPr>
        <w:rFonts w:ascii="Courier New" w:hAnsi="Courier New" w:hint="default"/>
      </w:rPr>
    </w:lvl>
    <w:lvl w:ilvl="8" w:tplc="040B0005">
      <w:start w:val="1"/>
      <w:numFmt w:val="bullet"/>
      <w:lvlText w:val=""/>
      <w:lvlJc w:val="left"/>
      <w:pPr>
        <w:tabs>
          <w:tab w:val="num" w:pos="6590"/>
        </w:tabs>
        <w:ind w:left="6590" w:hanging="360"/>
      </w:pPr>
      <w:rPr>
        <w:rFonts w:ascii="Wingdings" w:hAnsi="Wingdings" w:hint="default"/>
      </w:rPr>
    </w:lvl>
  </w:abstractNum>
  <w:abstractNum w:abstractNumId="13">
    <w:nsid w:val="60B120A4"/>
    <w:multiLevelType w:val="hybridMultilevel"/>
    <w:tmpl w:val="F410AE32"/>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nsid w:val="63FE5D81"/>
    <w:multiLevelType w:val="hybridMultilevel"/>
    <w:tmpl w:val="08CE4A64"/>
    <w:lvl w:ilvl="0" w:tplc="F9549CF0">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nsid w:val="763A63E5"/>
    <w:multiLevelType w:val="hybridMultilevel"/>
    <w:tmpl w:val="922E765E"/>
    <w:lvl w:ilvl="0" w:tplc="4A4CC992">
      <w:start w:val="1"/>
      <w:numFmt w:val="lowerLetter"/>
      <w:lvlText w:val="%1)"/>
      <w:lvlJc w:val="left"/>
      <w:pPr>
        <w:ind w:left="1664" w:hanging="360"/>
      </w:pPr>
      <w:rPr>
        <w:rFonts w:asciiTheme="minorHAnsi" w:hAnsiTheme="minorHAnsi" w:cs="Aria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nsid w:val="7DBE3A70"/>
    <w:multiLevelType w:val="hybridMultilevel"/>
    <w:tmpl w:val="24868DE6"/>
    <w:lvl w:ilvl="0" w:tplc="2D3CAD4C">
      <w:start w:val="1"/>
      <w:numFmt w:val="lowerLetter"/>
      <w:lvlText w:val="%1)"/>
      <w:lvlJc w:val="left"/>
      <w:pPr>
        <w:ind w:left="1664" w:hanging="360"/>
      </w:pPr>
      <w:rPr>
        <w:rFonts w:hint="default"/>
        <w:b w:val="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5"/>
  </w:num>
  <w:num w:numId="2">
    <w:abstractNumId w:val="2"/>
  </w:num>
  <w:num w:numId="3">
    <w:abstractNumId w:val="9"/>
  </w:num>
  <w:num w:numId="4">
    <w:abstractNumId w:val="6"/>
  </w:num>
  <w:num w:numId="5">
    <w:abstractNumId w:val="11"/>
  </w:num>
  <w:num w:numId="6">
    <w:abstractNumId w:val="15"/>
  </w:num>
  <w:num w:numId="7">
    <w:abstractNumId w:val="12"/>
  </w:num>
  <w:num w:numId="8">
    <w:abstractNumId w:val="8"/>
  </w:num>
  <w:num w:numId="9">
    <w:abstractNumId w:val="7"/>
  </w:num>
  <w:num w:numId="10">
    <w:abstractNumId w:val="10"/>
  </w:num>
  <w:num w:numId="11">
    <w:abstractNumId w:val="0"/>
  </w:num>
  <w:num w:numId="12">
    <w:abstractNumId w:val="1"/>
  </w:num>
  <w:num w:numId="13">
    <w:abstractNumId w:val="16"/>
  </w:num>
  <w:num w:numId="14">
    <w:abstractNumId w:val="13"/>
  </w:num>
  <w:num w:numId="15">
    <w:abstractNumId w:val="4"/>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66"/>
    <w:rsid w:val="0001039B"/>
    <w:rsid w:val="000303C1"/>
    <w:rsid w:val="00047E4F"/>
    <w:rsid w:val="00050D36"/>
    <w:rsid w:val="00056270"/>
    <w:rsid w:val="000613F7"/>
    <w:rsid w:val="0006465C"/>
    <w:rsid w:val="00073D6B"/>
    <w:rsid w:val="0007459D"/>
    <w:rsid w:val="0008246D"/>
    <w:rsid w:val="00086DB4"/>
    <w:rsid w:val="00087AFC"/>
    <w:rsid w:val="00092B2A"/>
    <w:rsid w:val="00093A1D"/>
    <w:rsid w:val="000C1780"/>
    <w:rsid w:val="000D05F2"/>
    <w:rsid w:val="000D1676"/>
    <w:rsid w:val="000E36FB"/>
    <w:rsid w:val="000F3DE7"/>
    <w:rsid w:val="000F43AA"/>
    <w:rsid w:val="000F5713"/>
    <w:rsid w:val="00115547"/>
    <w:rsid w:val="0012389D"/>
    <w:rsid w:val="00126BC9"/>
    <w:rsid w:val="00132288"/>
    <w:rsid w:val="0013690C"/>
    <w:rsid w:val="00141921"/>
    <w:rsid w:val="00141994"/>
    <w:rsid w:val="001471F8"/>
    <w:rsid w:val="00147C89"/>
    <w:rsid w:val="0015045B"/>
    <w:rsid w:val="00150EE9"/>
    <w:rsid w:val="00185239"/>
    <w:rsid w:val="001932E0"/>
    <w:rsid w:val="001944C2"/>
    <w:rsid w:val="001A2AC5"/>
    <w:rsid w:val="001A7506"/>
    <w:rsid w:val="001B3554"/>
    <w:rsid w:val="001B5C2B"/>
    <w:rsid w:val="001B63E6"/>
    <w:rsid w:val="001B7C7B"/>
    <w:rsid w:val="001C4084"/>
    <w:rsid w:val="001D12FC"/>
    <w:rsid w:val="001E0E61"/>
    <w:rsid w:val="001E1655"/>
    <w:rsid w:val="001E71B3"/>
    <w:rsid w:val="001F50BA"/>
    <w:rsid w:val="001F5649"/>
    <w:rsid w:val="00200BE9"/>
    <w:rsid w:val="002060BF"/>
    <w:rsid w:val="002075A4"/>
    <w:rsid w:val="00207849"/>
    <w:rsid w:val="00210EAF"/>
    <w:rsid w:val="002261E6"/>
    <w:rsid w:val="002507E8"/>
    <w:rsid w:val="00255F21"/>
    <w:rsid w:val="00281130"/>
    <w:rsid w:val="00286680"/>
    <w:rsid w:val="002915FA"/>
    <w:rsid w:val="00293BDF"/>
    <w:rsid w:val="002A258E"/>
    <w:rsid w:val="002B509D"/>
    <w:rsid w:val="002C2BEB"/>
    <w:rsid w:val="002C35D5"/>
    <w:rsid w:val="002C5D1E"/>
    <w:rsid w:val="002C6DB5"/>
    <w:rsid w:val="002D36C9"/>
    <w:rsid w:val="002E03A6"/>
    <w:rsid w:val="002E1682"/>
    <w:rsid w:val="002F7F62"/>
    <w:rsid w:val="00303202"/>
    <w:rsid w:val="00312CAE"/>
    <w:rsid w:val="00317814"/>
    <w:rsid w:val="00317FCF"/>
    <w:rsid w:val="00320D0F"/>
    <w:rsid w:val="00337008"/>
    <w:rsid w:val="003608CA"/>
    <w:rsid w:val="00360F2D"/>
    <w:rsid w:val="00364671"/>
    <w:rsid w:val="00364FC4"/>
    <w:rsid w:val="00377A9A"/>
    <w:rsid w:val="0038483E"/>
    <w:rsid w:val="003A4419"/>
    <w:rsid w:val="003A6EFA"/>
    <w:rsid w:val="003B2780"/>
    <w:rsid w:val="003B6D99"/>
    <w:rsid w:val="003F1797"/>
    <w:rsid w:val="003F3212"/>
    <w:rsid w:val="003F3A36"/>
    <w:rsid w:val="003F4D60"/>
    <w:rsid w:val="003F5291"/>
    <w:rsid w:val="003F6F21"/>
    <w:rsid w:val="00415137"/>
    <w:rsid w:val="00425DA0"/>
    <w:rsid w:val="004279C5"/>
    <w:rsid w:val="00436FFD"/>
    <w:rsid w:val="0044121B"/>
    <w:rsid w:val="00444C02"/>
    <w:rsid w:val="004456CB"/>
    <w:rsid w:val="004530A4"/>
    <w:rsid w:val="00453581"/>
    <w:rsid w:val="00465390"/>
    <w:rsid w:val="004822D9"/>
    <w:rsid w:val="00484BD1"/>
    <w:rsid w:val="00486426"/>
    <w:rsid w:val="00493E73"/>
    <w:rsid w:val="004964D0"/>
    <w:rsid w:val="004A158E"/>
    <w:rsid w:val="004A2301"/>
    <w:rsid w:val="004A2968"/>
    <w:rsid w:val="004A475A"/>
    <w:rsid w:val="004A5C31"/>
    <w:rsid w:val="004B4D96"/>
    <w:rsid w:val="004C6BB7"/>
    <w:rsid w:val="004D51BC"/>
    <w:rsid w:val="004D57EE"/>
    <w:rsid w:val="004E737F"/>
    <w:rsid w:val="004F7266"/>
    <w:rsid w:val="00505D42"/>
    <w:rsid w:val="0050723D"/>
    <w:rsid w:val="0051486B"/>
    <w:rsid w:val="00514C6C"/>
    <w:rsid w:val="005157BF"/>
    <w:rsid w:val="00520F20"/>
    <w:rsid w:val="005243C2"/>
    <w:rsid w:val="0052477F"/>
    <w:rsid w:val="00525CBD"/>
    <w:rsid w:val="0053311A"/>
    <w:rsid w:val="00534D16"/>
    <w:rsid w:val="005451E8"/>
    <w:rsid w:val="00547F35"/>
    <w:rsid w:val="00550F2C"/>
    <w:rsid w:val="00583447"/>
    <w:rsid w:val="00583C32"/>
    <w:rsid w:val="00590CCD"/>
    <w:rsid w:val="00591077"/>
    <w:rsid w:val="00591AC2"/>
    <w:rsid w:val="005B4888"/>
    <w:rsid w:val="005B6E33"/>
    <w:rsid w:val="005C3EB6"/>
    <w:rsid w:val="005C55B1"/>
    <w:rsid w:val="005C5A45"/>
    <w:rsid w:val="005D4A95"/>
    <w:rsid w:val="005D5745"/>
    <w:rsid w:val="005E1233"/>
    <w:rsid w:val="005F05B0"/>
    <w:rsid w:val="00602D56"/>
    <w:rsid w:val="00630708"/>
    <w:rsid w:val="00641C9A"/>
    <w:rsid w:val="006452F3"/>
    <w:rsid w:val="00651ADF"/>
    <w:rsid w:val="006727F8"/>
    <w:rsid w:val="0068273C"/>
    <w:rsid w:val="006914DF"/>
    <w:rsid w:val="00695A34"/>
    <w:rsid w:val="006A3E95"/>
    <w:rsid w:val="006A4184"/>
    <w:rsid w:val="006B2E80"/>
    <w:rsid w:val="006B577B"/>
    <w:rsid w:val="006C0B07"/>
    <w:rsid w:val="006C782A"/>
    <w:rsid w:val="006D45DC"/>
    <w:rsid w:val="006D5916"/>
    <w:rsid w:val="006D7D9A"/>
    <w:rsid w:val="006F6A28"/>
    <w:rsid w:val="007028DD"/>
    <w:rsid w:val="00714FFF"/>
    <w:rsid w:val="00721CCF"/>
    <w:rsid w:val="00726D74"/>
    <w:rsid w:val="00727145"/>
    <w:rsid w:val="007356A0"/>
    <w:rsid w:val="0073760C"/>
    <w:rsid w:val="0075438D"/>
    <w:rsid w:val="00755756"/>
    <w:rsid w:val="007600BC"/>
    <w:rsid w:val="0076073C"/>
    <w:rsid w:val="00760E5F"/>
    <w:rsid w:val="00764622"/>
    <w:rsid w:val="00767A9C"/>
    <w:rsid w:val="00774954"/>
    <w:rsid w:val="007817A3"/>
    <w:rsid w:val="00782324"/>
    <w:rsid w:val="00787176"/>
    <w:rsid w:val="00793BB8"/>
    <w:rsid w:val="007979AD"/>
    <w:rsid w:val="007B7F5A"/>
    <w:rsid w:val="007D6151"/>
    <w:rsid w:val="007E23C9"/>
    <w:rsid w:val="007E75B8"/>
    <w:rsid w:val="007E7CD2"/>
    <w:rsid w:val="007F1D56"/>
    <w:rsid w:val="007F5E79"/>
    <w:rsid w:val="00800F52"/>
    <w:rsid w:val="008024F0"/>
    <w:rsid w:val="00805873"/>
    <w:rsid w:val="00806C40"/>
    <w:rsid w:val="00811766"/>
    <w:rsid w:val="00814170"/>
    <w:rsid w:val="0081711D"/>
    <w:rsid w:val="008238EA"/>
    <w:rsid w:val="008253AC"/>
    <w:rsid w:val="00836B18"/>
    <w:rsid w:val="008372D0"/>
    <w:rsid w:val="008402D9"/>
    <w:rsid w:val="00840E70"/>
    <w:rsid w:val="00841D3E"/>
    <w:rsid w:val="00844BC0"/>
    <w:rsid w:val="00846C7C"/>
    <w:rsid w:val="008502B4"/>
    <w:rsid w:val="00861493"/>
    <w:rsid w:val="00861FA8"/>
    <w:rsid w:val="00872775"/>
    <w:rsid w:val="00881304"/>
    <w:rsid w:val="008877E9"/>
    <w:rsid w:val="008967DF"/>
    <w:rsid w:val="00896AFB"/>
    <w:rsid w:val="00896CEB"/>
    <w:rsid w:val="008A6158"/>
    <w:rsid w:val="008B4C2D"/>
    <w:rsid w:val="008C2F0A"/>
    <w:rsid w:val="008C5874"/>
    <w:rsid w:val="008E10EC"/>
    <w:rsid w:val="00900E76"/>
    <w:rsid w:val="00933636"/>
    <w:rsid w:val="00941742"/>
    <w:rsid w:val="00942615"/>
    <w:rsid w:val="009517E5"/>
    <w:rsid w:val="009559EE"/>
    <w:rsid w:val="00960611"/>
    <w:rsid w:val="00961CF1"/>
    <w:rsid w:val="009630BD"/>
    <w:rsid w:val="0096441D"/>
    <w:rsid w:val="009750E0"/>
    <w:rsid w:val="00976D4A"/>
    <w:rsid w:val="00982481"/>
    <w:rsid w:val="00983889"/>
    <w:rsid w:val="009847C1"/>
    <w:rsid w:val="00984F16"/>
    <w:rsid w:val="009C4F5C"/>
    <w:rsid w:val="009D33A6"/>
    <w:rsid w:val="009E1ED9"/>
    <w:rsid w:val="009E2D99"/>
    <w:rsid w:val="009E588E"/>
    <w:rsid w:val="00A028A7"/>
    <w:rsid w:val="00A05F0B"/>
    <w:rsid w:val="00A155E7"/>
    <w:rsid w:val="00A158BF"/>
    <w:rsid w:val="00A23A2D"/>
    <w:rsid w:val="00A37344"/>
    <w:rsid w:val="00A46A8A"/>
    <w:rsid w:val="00A550CE"/>
    <w:rsid w:val="00A5708F"/>
    <w:rsid w:val="00A61944"/>
    <w:rsid w:val="00A6623A"/>
    <w:rsid w:val="00A70764"/>
    <w:rsid w:val="00A72FCE"/>
    <w:rsid w:val="00A75517"/>
    <w:rsid w:val="00A763D8"/>
    <w:rsid w:val="00A77D74"/>
    <w:rsid w:val="00A822CC"/>
    <w:rsid w:val="00A925BF"/>
    <w:rsid w:val="00A9395F"/>
    <w:rsid w:val="00AA0A5F"/>
    <w:rsid w:val="00AB6D0D"/>
    <w:rsid w:val="00AC3E44"/>
    <w:rsid w:val="00AC71D0"/>
    <w:rsid w:val="00AD040E"/>
    <w:rsid w:val="00AD5B33"/>
    <w:rsid w:val="00AD722B"/>
    <w:rsid w:val="00AE27C5"/>
    <w:rsid w:val="00AE5B66"/>
    <w:rsid w:val="00B055FB"/>
    <w:rsid w:val="00B11794"/>
    <w:rsid w:val="00B16B8B"/>
    <w:rsid w:val="00B178F1"/>
    <w:rsid w:val="00B46D7E"/>
    <w:rsid w:val="00B475F5"/>
    <w:rsid w:val="00B51602"/>
    <w:rsid w:val="00B52B08"/>
    <w:rsid w:val="00B55F98"/>
    <w:rsid w:val="00B57148"/>
    <w:rsid w:val="00B60504"/>
    <w:rsid w:val="00B644B8"/>
    <w:rsid w:val="00B72A3A"/>
    <w:rsid w:val="00B8045E"/>
    <w:rsid w:val="00B86251"/>
    <w:rsid w:val="00B953C3"/>
    <w:rsid w:val="00B95874"/>
    <w:rsid w:val="00B97F27"/>
    <w:rsid w:val="00BA4351"/>
    <w:rsid w:val="00BA59E8"/>
    <w:rsid w:val="00BA6F3F"/>
    <w:rsid w:val="00BB132B"/>
    <w:rsid w:val="00BB31D3"/>
    <w:rsid w:val="00BE1B22"/>
    <w:rsid w:val="00BE28E6"/>
    <w:rsid w:val="00BE34AC"/>
    <w:rsid w:val="00BE7CD1"/>
    <w:rsid w:val="00BE7D4C"/>
    <w:rsid w:val="00BF035C"/>
    <w:rsid w:val="00BF4686"/>
    <w:rsid w:val="00C01AD5"/>
    <w:rsid w:val="00C02D26"/>
    <w:rsid w:val="00C07B6A"/>
    <w:rsid w:val="00C1180A"/>
    <w:rsid w:val="00C17441"/>
    <w:rsid w:val="00C21C22"/>
    <w:rsid w:val="00C36EFF"/>
    <w:rsid w:val="00C66D59"/>
    <w:rsid w:val="00C777D9"/>
    <w:rsid w:val="00C80D02"/>
    <w:rsid w:val="00C8338B"/>
    <w:rsid w:val="00CA661B"/>
    <w:rsid w:val="00CB204A"/>
    <w:rsid w:val="00CC319F"/>
    <w:rsid w:val="00CC3FE2"/>
    <w:rsid w:val="00CC4BF9"/>
    <w:rsid w:val="00CE374C"/>
    <w:rsid w:val="00CF27C7"/>
    <w:rsid w:val="00D10D0D"/>
    <w:rsid w:val="00D32F56"/>
    <w:rsid w:val="00D35FEF"/>
    <w:rsid w:val="00D413BA"/>
    <w:rsid w:val="00D52B8C"/>
    <w:rsid w:val="00D66476"/>
    <w:rsid w:val="00D86AD9"/>
    <w:rsid w:val="00D93FE0"/>
    <w:rsid w:val="00D94CBE"/>
    <w:rsid w:val="00D973A1"/>
    <w:rsid w:val="00DA25AE"/>
    <w:rsid w:val="00DA2B45"/>
    <w:rsid w:val="00DA5806"/>
    <w:rsid w:val="00DC2ACC"/>
    <w:rsid w:val="00DD3B9F"/>
    <w:rsid w:val="00DE05E3"/>
    <w:rsid w:val="00DE0F72"/>
    <w:rsid w:val="00DE651B"/>
    <w:rsid w:val="00DE65B8"/>
    <w:rsid w:val="00E07294"/>
    <w:rsid w:val="00E24C9D"/>
    <w:rsid w:val="00E34ECD"/>
    <w:rsid w:val="00E41636"/>
    <w:rsid w:val="00E42672"/>
    <w:rsid w:val="00E474C7"/>
    <w:rsid w:val="00E64DBA"/>
    <w:rsid w:val="00E65F82"/>
    <w:rsid w:val="00E678F2"/>
    <w:rsid w:val="00E7308F"/>
    <w:rsid w:val="00E80EC9"/>
    <w:rsid w:val="00E84E89"/>
    <w:rsid w:val="00E9122D"/>
    <w:rsid w:val="00E93BA3"/>
    <w:rsid w:val="00E95893"/>
    <w:rsid w:val="00EA28F6"/>
    <w:rsid w:val="00EA63F9"/>
    <w:rsid w:val="00ED5B20"/>
    <w:rsid w:val="00EE2880"/>
    <w:rsid w:val="00EE5A0A"/>
    <w:rsid w:val="00EF2FE6"/>
    <w:rsid w:val="00EF4B49"/>
    <w:rsid w:val="00F00C0C"/>
    <w:rsid w:val="00F06F00"/>
    <w:rsid w:val="00F07BF8"/>
    <w:rsid w:val="00F11FFC"/>
    <w:rsid w:val="00F137CF"/>
    <w:rsid w:val="00F156E6"/>
    <w:rsid w:val="00F17390"/>
    <w:rsid w:val="00F1746E"/>
    <w:rsid w:val="00F17D92"/>
    <w:rsid w:val="00F27AF1"/>
    <w:rsid w:val="00F35A81"/>
    <w:rsid w:val="00F36D4B"/>
    <w:rsid w:val="00F41A49"/>
    <w:rsid w:val="00F4543A"/>
    <w:rsid w:val="00F4593C"/>
    <w:rsid w:val="00F46C26"/>
    <w:rsid w:val="00F506B3"/>
    <w:rsid w:val="00F6048E"/>
    <w:rsid w:val="00F61198"/>
    <w:rsid w:val="00F816FA"/>
    <w:rsid w:val="00F84D53"/>
    <w:rsid w:val="00F91E01"/>
    <w:rsid w:val="00FA16A0"/>
    <w:rsid w:val="00FB17AA"/>
    <w:rsid w:val="00FC2ACE"/>
    <w:rsid w:val="00FC7443"/>
    <w:rsid w:val="00FD31CA"/>
    <w:rsid w:val="00FD3C0A"/>
    <w:rsid w:val="00FE6175"/>
    <w:rsid w:val="00FE6897"/>
    <w:rsid w:val="00FF550C"/>
    <w:rsid w:val="00FF7E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1766"/>
  </w:style>
  <w:style w:type="paragraph" w:styleId="Otsikko1">
    <w:name w:val="heading 1"/>
    <w:basedOn w:val="Normaali"/>
    <w:next w:val="Normaali"/>
    <w:link w:val="Otsikko1Char"/>
    <w:qFormat/>
    <w:rsid w:val="00811766"/>
    <w:pPr>
      <w:keepNext/>
      <w:tabs>
        <w:tab w:val="left" w:pos="1304"/>
      </w:tabs>
      <w:spacing w:line="240" w:lineRule="auto"/>
      <w:outlineLvl w:val="0"/>
    </w:pPr>
    <w:rPr>
      <w:rFonts w:ascii="Times New Roman" w:eastAsia="Times New Roman" w:hAnsi="Times New Roman" w:cs="Times New Roman"/>
      <w:b/>
      <w:bCs/>
      <w:szCs w:val="24"/>
      <w:lang w:eastAsia="fi-FI"/>
    </w:rPr>
  </w:style>
  <w:style w:type="paragraph" w:styleId="Otsikko2">
    <w:name w:val="heading 2"/>
    <w:basedOn w:val="Normaali"/>
    <w:next w:val="Normaali"/>
    <w:link w:val="Otsikko2Char"/>
    <w:uiPriority w:val="9"/>
    <w:semiHidden/>
    <w:unhideWhenUsed/>
    <w:qFormat/>
    <w:rsid w:val="006D59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11766"/>
    <w:rPr>
      <w:rFonts w:ascii="Times New Roman" w:eastAsia="Times New Roman" w:hAnsi="Times New Roman" w:cs="Times New Roman"/>
      <w:b/>
      <w:bCs/>
      <w:szCs w:val="24"/>
      <w:lang w:eastAsia="fi-FI"/>
    </w:rPr>
  </w:style>
  <w:style w:type="paragraph" w:styleId="Luettelokappale">
    <w:name w:val="List Paragraph"/>
    <w:basedOn w:val="Normaali"/>
    <w:uiPriority w:val="34"/>
    <w:qFormat/>
    <w:rsid w:val="00651ADF"/>
    <w:pPr>
      <w:spacing w:line="240" w:lineRule="auto"/>
      <w:ind w:left="720"/>
      <w:contextualSpacing/>
    </w:pPr>
    <w:rPr>
      <w:rFonts w:ascii="Times New Roman" w:eastAsia="Calibri" w:hAnsi="Times New Roman" w:cs="Times New Roman"/>
      <w:szCs w:val="24"/>
      <w:lang w:eastAsia="fi-FI"/>
    </w:rPr>
  </w:style>
  <w:style w:type="paragraph" w:styleId="Yltunniste">
    <w:name w:val="header"/>
    <w:basedOn w:val="Normaali"/>
    <w:link w:val="YltunnisteChar"/>
    <w:uiPriority w:val="99"/>
    <w:unhideWhenUsed/>
    <w:rsid w:val="00A7076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70764"/>
  </w:style>
  <w:style w:type="paragraph" w:styleId="Alatunniste">
    <w:name w:val="footer"/>
    <w:basedOn w:val="Normaali"/>
    <w:link w:val="AlatunnisteChar"/>
    <w:uiPriority w:val="99"/>
    <w:unhideWhenUsed/>
    <w:rsid w:val="00A7076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70764"/>
  </w:style>
  <w:style w:type="paragraph" w:styleId="Seliteteksti">
    <w:name w:val="Balloon Text"/>
    <w:basedOn w:val="Normaali"/>
    <w:link w:val="SelitetekstiChar"/>
    <w:uiPriority w:val="99"/>
    <w:semiHidden/>
    <w:unhideWhenUsed/>
    <w:rsid w:val="00A7076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0764"/>
    <w:rPr>
      <w:rFonts w:ascii="Tahoma" w:hAnsi="Tahoma" w:cs="Tahoma"/>
      <w:sz w:val="16"/>
      <w:szCs w:val="16"/>
    </w:rPr>
  </w:style>
  <w:style w:type="character" w:customStyle="1" w:styleId="Otsikko2Char">
    <w:name w:val="Otsikko 2 Char"/>
    <w:basedOn w:val="Kappaleenoletusfontti"/>
    <w:link w:val="Otsikko2"/>
    <w:uiPriority w:val="9"/>
    <w:semiHidden/>
    <w:rsid w:val="006D5916"/>
    <w:rPr>
      <w:rFonts w:asciiTheme="majorHAnsi" w:eastAsiaTheme="majorEastAsia" w:hAnsiTheme="majorHAnsi" w:cstheme="majorBidi"/>
      <w:b/>
      <w:bCs/>
      <w:color w:val="4F81BD" w:themeColor="accent1"/>
      <w:sz w:val="26"/>
      <w:szCs w:val="26"/>
    </w:rPr>
  </w:style>
  <w:style w:type="paragraph" w:styleId="Sisennettyleipteksti">
    <w:name w:val="Body Text Indent"/>
    <w:basedOn w:val="Normaali"/>
    <w:link w:val="SisennettyleiptekstiChar"/>
    <w:uiPriority w:val="99"/>
    <w:unhideWhenUsed/>
    <w:rsid w:val="006D5916"/>
    <w:pPr>
      <w:spacing w:after="120"/>
      <w:ind w:left="283"/>
    </w:pPr>
  </w:style>
  <w:style w:type="character" w:customStyle="1" w:styleId="SisennettyleiptekstiChar">
    <w:name w:val="Sisennetty leipäteksti Char"/>
    <w:basedOn w:val="Kappaleenoletusfontti"/>
    <w:link w:val="Sisennettyleipteksti"/>
    <w:uiPriority w:val="99"/>
    <w:rsid w:val="006D5916"/>
  </w:style>
  <w:style w:type="paragraph" w:styleId="Leipteksti">
    <w:name w:val="Body Text"/>
    <w:basedOn w:val="Normaali"/>
    <w:link w:val="LeiptekstiChar"/>
    <w:uiPriority w:val="99"/>
    <w:unhideWhenUsed/>
    <w:rsid w:val="006D5916"/>
    <w:pPr>
      <w:spacing w:after="120"/>
    </w:pPr>
  </w:style>
  <w:style w:type="character" w:customStyle="1" w:styleId="LeiptekstiChar">
    <w:name w:val="Leipäteksti Char"/>
    <w:basedOn w:val="Kappaleenoletusfontti"/>
    <w:link w:val="Leipteksti"/>
    <w:uiPriority w:val="99"/>
    <w:rsid w:val="006D5916"/>
  </w:style>
  <w:style w:type="character" w:styleId="Hyperlinkki">
    <w:name w:val="Hyperlink"/>
    <w:basedOn w:val="Kappaleenoletusfontti"/>
    <w:uiPriority w:val="99"/>
    <w:semiHidden/>
    <w:unhideWhenUsed/>
    <w:rsid w:val="006D5916"/>
    <w:rPr>
      <w:rFonts w:cs="Times New Roman"/>
      <w:color w:val="0000FF"/>
      <w:u w:val="single"/>
    </w:rPr>
  </w:style>
  <w:style w:type="paragraph" w:customStyle="1" w:styleId="Default">
    <w:name w:val="Default"/>
    <w:rsid w:val="00086DB4"/>
    <w:pPr>
      <w:autoSpaceDE w:val="0"/>
      <w:autoSpaceDN w:val="0"/>
      <w:adjustRightInd w:val="0"/>
      <w:spacing w:line="240" w:lineRule="auto"/>
    </w:pPr>
    <w:rPr>
      <w:rFonts w:ascii="Tahoma" w:hAnsi="Tahoma" w:cs="Tahoma"/>
      <w:color w:val="000000"/>
      <w:szCs w:val="24"/>
    </w:rPr>
  </w:style>
  <w:style w:type="paragraph" w:styleId="NormaaliWWW">
    <w:name w:val="Normal (Web)"/>
    <w:basedOn w:val="Normaali"/>
    <w:uiPriority w:val="99"/>
    <w:unhideWhenUsed/>
    <w:rsid w:val="00444C02"/>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xmsonormal">
    <w:name w:val="x_msonormal"/>
    <w:basedOn w:val="Normaali"/>
    <w:rsid w:val="00047E4F"/>
    <w:pPr>
      <w:spacing w:before="100" w:beforeAutospacing="1" w:after="100" w:afterAutospacing="1" w:line="240" w:lineRule="auto"/>
    </w:pPr>
    <w:rPr>
      <w:rFonts w:ascii="Times New Roman" w:eastAsia="Times New Roman" w:hAnsi="Times New Roman" w:cs="Times New Roman"/>
      <w:szCs w:val="24"/>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1766"/>
  </w:style>
  <w:style w:type="paragraph" w:styleId="Otsikko1">
    <w:name w:val="heading 1"/>
    <w:basedOn w:val="Normaali"/>
    <w:next w:val="Normaali"/>
    <w:link w:val="Otsikko1Char"/>
    <w:qFormat/>
    <w:rsid w:val="00811766"/>
    <w:pPr>
      <w:keepNext/>
      <w:tabs>
        <w:tab w:val="left" w:pos="1304"/>
      </w:tabs>
      <w:spacing w:line="240" w:lineRule="auto"/>
      <w:outlineLvl w:val="0"/>
    </w:pPr>
    <w:rPr>
      <w:rFonts w:ascii="Times New Roman" w:eastAsia="Times New Roman" w:hAnsi="Times New Roman" w:cs="Times New Roman"/>
      <w:b/>
      <w:bCs/>
      <w:szCs w:val="24"/>
      <w:lang w:eastAsia="fi-FI"/>
    </w:rPr>
  </w:style>
  <w:style w:type="paragraph" w:styleId="Otsikko2">
    <w:name w:val="heading 2"/>
    <w:basedOn w:val="Normaali"/>
    <w:next w:val="Normaali"/>
    <w:link w:val="Otsikko2Char"/>
    <w:uiPriority w:val="9"/>
    <w:semiHidden/>
    <w:unhideWhenUsed/>
    <w:qFormat/>
    <w:rsid w:val="006D59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11766"/>
    <w:rPr>
      <w:rFonts w:ascii="Times New Roman" w:eastAsia="Times New Roman" w:hAnsi="Times New Roman" w:cs="Times New Roman"/>
      <w:b/>
      <w:bCs/>
      <w:szCs w:val="24"/>
      <w:lang w:eastAsia="fi-FI"/>
    </w:rPr>
  </w:style>
  <w:style w:type="paragraph" w:styleId="Luettelokappale">
    <w:name w:val="List Paragraph"/>
    <w:basedOn w:val="Normaali"/>
    <w:uiPriority w:val="34"/>
    <w:qFormat/>
    <w:rsid w:val="00651ADF"/>
    <w:pPr>
      <w:spacing w:line="240" w:lineRule="auto"/>
      <w:ind w:left="720"/>
      <w:contextualSpacing/>
    </w:pPr>
    <w:rPr>
      <w:rFonts w:ascii="Times New Roman" w:eastAsia="Calibri" w:hAnsi="Times New Roman" w:cs="Times New Roman"/>
      <w:szCs w:val="24"/>
      <w:lang w:eastAsia="fi-FI"/>
    </w:rPr>
  </w:style>
  <w:style w:type="paragraph" w:styleId="Yltunniste">
    <w:name w:val="header"/>
    <w:basedOn w:val="Normaali"/>
    <w:link w:val="YltunnisteChar"/>
    <w:uiPriority w:val="99"/>
    <w:unhideWhenUsed/>
    <w:rsid w:val="00A7076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70764"/>
  </w:style>
  <w:style w:type="paragraph" w:styleId="Alatunniste">
    <w:name w:val="footer"/>
    <w:basedOn w:val="Normaali"/>
    <w:link w:val="AlatunnisteChar"/>
    <w:uiPriority w:val="99"/>
    <w:unhideWhenUsed/>
    <w:rsid w:val="00A7076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70764"/>
  </w:style>
  <w:style w:type="paragraph" w:styleId="Seliteteksti">
    <w:name w:val="Balloon Text"/>
    <w:basedOn w:val="Normaali"/>
    <w:link w:val="SelitetekstiChar"/>
    <w:uiPriority w:val="99"/>
    <w:semiHidden/>
    <w:unhideWhenUsed/>
    <w:rsid w:val="00A7076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0764"/>
    <w:rPr>
      <w:rFonts w:ascii="Tahoma" w:hAnsi="Tahoma" w:cs="Tahoma"/>
      <w:sz w:val="16"/>
      <w:szCs w:val="16"/>
    </w:rPr>
  </w:style>
  <w:style w:type="character" w:customStyle="1" w:styleId="Otsikko2Char">
    <w:name w:val="Otsikko 2 Char"/>
    <w:basedOn w:val="Kappaleenoletusfontti"/>
    <w:link w:val="Otsikko2"/>
    <w:uiPriority w:val="9"/>
    <w:semiHidden/>
    <w:rsid w:val="006D5916"/>
    <w:rPr>
      <w:rFonts w:asciiTheme="majorHAnsi" w:eastAsiaTheme="majorEastAsia" w:hAnsiTheme="majorHAnsi" w:cstheme="majorBidi"/>
      <w:b/>
      <w:bCs/>
      <w:color w:val="4F81BD" w:themeColor="accent1"/>
      <w:sz w:val="26"/>
      <w:szCs w:val="26"/>
    </w:rPr>
  </w:style>
  <w:style w:type="paragraph" w:styleId="Sisennettyleipteksti">
    <w:name w:val="Body Text Indent"/>
    <w:basedOn w:val="Normaali"/>
    <w:link w:val="SisennettyleiptekstiChar"/>
    <w:uiPriority w:val="99"/>
    <w:unhideWhenUsed/>
    <w:rsid w:val="006D5916"/>
    <w:pPr>
      <w:spacing w:after="120"/>
      <w:ind w:left="283"/>
    </w:pPr>
  </w:style>
  <w:style w:type="character" w:customStyle="1" w:styleId="SisennettyleiptekstiChar">
    <w:name w:val="Sisennetty leipäteksti Char"/>
    <w:basedOn w:val="Kappaleenoletusfontti"/>
    <w:link w:val="Sisennettyleipteksti"/>
    <w:uiPriority w:val="99"/>
    <w:rsid w:val="006D5916"/>
  </w:style>
  <w:style w:type="paragraph" w:styleId="Leipteksti">
    <w:name w:val="Body Text"/>
    <w:basedOn w:val="Normaali"/>
    <w:link w:val="LeiptekstiChar"/>
    <w:uiPriority w:val="99"/>
    <w:unhideWhenUsed/>
    <w:rsid w:val="006D5916"/>
    <w:pPr>
      <w:spacing w:after="120"/>
    </w:pPr>
  </w:style>
  <w:style w:type="character" w:customStyle="1" w:styleId="LeiptekstiChar">
    <w:name w:val="Leipäteksti Char"/>
    <w:basedOn w:val="Kappaleenoletusfontti"/>
    <w:link w:val="Leipteksti"/>
    <w:uiPriority w:val="99"/>
    <w:rsid w:val="006D5916"/>
  </w:style>
  <w:style w:type="character" w:styleId="Hyperlinkki">
    <w:name w:val="Hyperlink"/>
    <w:basedOn w:val="Kappaleenoletusfontti"/>
    <w:uiPriority w:val="99"/>
    <w:semiHidden/>
    <w:unhideWhenUsed/>
    <w:rsid w:val="006D5916"/>
    <w:rPr>
      <w:rFonts w:cs="Times New Roman"/>
      <w:color w:val="0000FF"/>
      <w:u w:val="single"/>
    </w:rPr>
  </w:style>
  <w:style w:type="paragraph" w:customStyle="1" w:styleId="Default">
    <w:name w:val="Default"/>
    <w:rsid w:val="00086DB4"/>
    <w:pPr>
      <w:autoSpaceDE w:val="0"/>
      <w:autoSpaceDN w:val="0"/>
      <w:adjustRightInd w:val="0"/>
      <w:spacing w:line="240" w:lineRule="auto"/>
    </w:pPr>
    <w:rPr>
      <w:rFonts w:ascii="Tahoma" w:hAnsi="Tahoma" w:cs="Tahoma"/>
      <w:color w:val="000000"/>
      <w:szCs w:val="24"/>
    </w:rPr>
  </w:style>
  <w:style w:type="paragraph" w:styleId="NormaaliWWW">
    <w:name w:val="Normal (Web)"/>
    <w:basedOn w:val="Normaali"/>
    <w:uiPriority w:val="99"/>
    <w:unhideWhenUsed/>
    <w:rsid w:val="00444C02"/>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xmsonormal">
    <w:name w:val="x_msonormal"/>
    <w:basedOn w:val="Normaali"/>
    <w:rsid w:val="00047E4F"/>
    <w:pPr>
      <w:spacing w:before="100" w:beforeAutospacing="1" w:after="100" w:afterAutospacing="1" w:line="240" w:lineRule="auto"/>
    </w:pPr>
    <w:rPr>
      <w:rFonts w:ascii="Times New Roman" w:eastAsia="Times New Roman" w:hAnsi="Times New Roman" w:cs="Times New Roman"/>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F91B-32CA-4DE9-A508-D62D10FC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6408</Characters>
  <Application>Microsoft Office Word</Application>
  <DocSecurity>4</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Antola Tuomas</cp:lastModifiedBy>
  <cp:revision>2</cp:revision>
  <cp:lastPrinted>2015-09-21T09:21:00Z</cp:lastPrinted>
  <dcterms:created xsi:type="dcterms:W3CDTF">2015-12-17T13:54:00Z</dcterms:created>
  <dcterms:modified xsi:type="dcterms:W3CDTF">2015-12-17T13:54:00Z</dcterms:modified>
</cp:coreProperties>
</file>